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95D6" w14:textId="6F23ADD3" w:rsidR="00956B41" w:rsidRDefault="00956B41" w:rsidP="00956B41">
      <w:pPr>
        <w:jc w:val="center"/>
      </w:pPr>
      <w:r w:rsidRPr="00956B41">
        <w:t>Учебный план образовательной программы</w:t>
      </w:r>
    </w:p>
    <w:p w14:paraId="6AEC5EAF" w14:textId="08F9572A" w:rsidR="00956B41" w:rsidRDefault="00956B41" w:rsidP="00956B41">
      <w:r w:rsidRPr="00956B41">
        <w:t xml:space="preserve">Наименование организации:_____________________________________________ </w:t>
      </w:r>
    </w:p>
    <w:p w14:paraId="1F9C8B2C" w14:textId="77777777" w:rsidR="00956B41" w:rsidRDefault="00956B41" w:rsidP="00956B41">
      <w:r w:rsidRPr="00956B41">
        <w:t xml:space="preserve">Вид, подвид программы: _________________________________________________ </w:t>
      </w:r>
    </w:p>
    <w:p w14:paraId="68E1B5FE" w14:textId="77777777" w:rsidR="00956B41" w:rsidRDefault="00956B41" w:rsidP="00956B41">
      <w:r w:rsidRPr="00956B41">
        <w:t xml:space="preserve">Наименование программы: _______________________________________________ </w:t>
      </w:r>
    </w:p>
    <w:p w14:paraId="1568C393" w14:textId="77777777" w:rsidR="00956B41" w:rsidRDefault="00956B41" w:rsidP="00956B41">
      <w:r w:rsidRPr="00956B41">
        <w:t xml:space="preserve">Код категории программы: _______________________________________________ </w:t>
      </w:r>
    </w:p>
    <w:tbl>
      <w:tblPr>
        <w:tblStyle w:val="ac"/>
        <w:tblW w:w="9924" w:type="dxa"/>
        <w:tblLook w:val="04A0" w:firstRow="1" w:lastRow="0" w:firstColumn="1" w:lastColumn="0" w:noHBand="0" w:noVBand="1"/>
      </w:tblPr>
      <w:tblGrid>
        <w:gridCol w:w="2689"/>
        <w:gridCol w:w="1311"/>
        <w:gridCol w:w="1055"/>
        <w:gridCol w:w="1015"/>
        <w:gridCol w:w="1013"/>
        <w:gridCol w:w="1544"/>
        <w:gridCol w:w="1297"/>
      </w:tblGrid>
      <w:tr w:rsidR="00956B41" w14:paraId="26710550" w14:textId="77777777" w:rsidTr="00FC5ECC">
        <w:tc>
          <w:tcPr>
            <w:tcW w:w="2689" w:type="dxa"/>
            <w:vMerge w:val="restart"/>
          </w:tcPr>
          <w:p w14:paraId="5747708B" w14:textId="17BA33F3" w:rsidR="00956B41" w:rsidRDefault="00956B41" w:rsidP="00956B41">
            <w:r w:rsidRPr="00956B41">
              <w:t>Наименование разделов (модулей), тем</w:t>
            </w:r>
          </w:p>
        </w:tc>
        <w:tc>
          <w:tcPr>
            <w:tcW w:w="5938" w:type="dxa"/>
            <w:gridSpan w:val="5"/>
          </w:tcPr>
          <w:p w14:paraId="60BFF125" w14:textId="777BF377" w:rsidR="00956B41" w:rsidRDefault="00956B41" w:rsidP="00956B41">
            <w:pPr>
              <w:jc w:val="center"/>
            </w:pPr>
            <w:r w:rsidRPr="00956B41">
              <w:t>Общая трудоемкость, (час.)</w:t>
            </w:r>
          </w:p>
        </w:tc>
        <w:tc>
          <w:tcPr>
            <w:tcW w:w="1297" w:type="dxa"/>
            <w:vMerge w:val="restart"/>
          </w:tcPr>
          <w:p w14:paraId="3E92F295" w14:textId="01AE678E" w:rsidR="00956B41" w:rsidRDefault="00956B41" w:rsidP="00956B41">
            <w:pPr>
              <w:jc w:val="center"/>
            </w:pPr>
            <w:r w:rsidRPr="00956B41">
              <w:t>Форма аттестации</w:t>
            </w:r>
          </w:p>
        </w:tc>
      </w:tr>
      <w:tr w:rsidR="00956B41" w14:paraId="38E16B1A" w14:textId="77777777" w:rsidTr="00FC5ECC">
        <w:tc>
          <w:tcPr>
            <w:tcW w:w="2689" w:type="dxa"/>
            <w:vMerge/>
          </w:tcPr>
          <w:p w14:paraId="58E596F7" w14:textId="77777777" w:rsidR="00956B41" w:rsidRDefault="00956B41" w:rsidP="00956B41"/>
        </w:tc>
        <w:tc>
          <w:tcPr>
            <w:tcW w:w="1311" w:type="dxa"/>
            <w:vMerge w:val="restart"/>
          </w:tcPr>
          <w:p w14:paraId="7ADD77D0" w14:textId="6DBDFAC3" w:rsidR="00956B41" w:rsidRDefault="00956B41" w:rsidP="00956B41">
            <w:r w:rsidRPr="00956B41">
              <w:t>Всего, час.</w:t>
            </w:r>
          </w:p>
        </w:tc>
        <w:tc>
          <w:tcPr>
            <w:tcW w:w="3083" w:type="dxa"/>
            <w:gridSpan w:val="3"/>
          </w:tcPr>
          <w:p w14:paraId="58C511C4" w14:textId="68CF87EB" w:rsidR="00956B41" w:rsidRDefault="00956B41" w:rsidP="00956B41">
            <w:pPr>
              <w:jc w:val="center"/>
            </w:pPr>
            <w:r w:rsidRPr="00956B41">
              <w:t>в т.ч. по видам занятий, час.</w:t>
            </w:r>
          </w:p>
        </w:tc>
        <w:tc>
          <w:tcPr>
            <w:tcW w:w="1544" w:type="dxa"/>
            <w:vMerge w:val="restart"/>
          </w:tcPr>
          <w:p w14:paraId="1B4762E6" w14:textId="5283F790" w:rsidR="00956B41" w:rsidRDefault="00956B41" w:rsidP="00956B41">
            <w:r w:rsidRPr="00956B41">
              <w:t>из них, с применением ДОТ, час.</w:t>
            </w:r>
          </w:p>
        </w:tc>
        <w:tc>
          <w:tcPr>
            <w:tcW w:w="1297" w:type="dxa"/>
            <w:vMerge/>
          </w:tcPr>
          <w:p w14:paraId="1CA9CB1A" w14:textId="77777777" w:rsidR="00956B41" w:rsidRDefault="00956B41" w:rsidP="00956B41"/>
        </w:tc>
      </w:tr>
      <w:tr w:rsidR="00956B41" w14:paraId="3470CFDF" w14:textId="77777777" w:rsidTr="00FC5ECC">
        <w:tc>
          <w:tcPr>
            <w:tcW w:w="2689" w:type="dxa"/>
            <w:vMerge/>
          </w:tcPr>
          <w:p w14:paraId="3AD6A94D" w14:textId="77777777" w:rsidR="00956B41" w:rsidRDefault="00956B41" w:rsidP="00956B41"/>
        </w:tc>
        <w:tc>
          <w:tcPr>
            <w:tcW w:w="1311" w:type="dxa"/>
            <w:vMerge/>
          </w:tcPr>
          <w:p w14:paraId="5829B52E" w14:textId="77777777" w:rsidR="00956B41" w:rsidRDefault="00956B41" w:rsidP="00956B41"/>
        </w:tc>
        <w:tc>
          <w:tcPr>
            <w:tcW w:w="1055" w:type="dxa"/>
          </w:tcPr>
          <w:p w14:paraId="5318871E" w14:textId="51890303" w:rsidR="00956B41" w:rsidRDefault="00956B41" w:rsidP="00956B41">
            <w:r w:rsidRPr="00956B41">
              <w:t>Л[1]</w:t>
            </w:r>
          </w:p>
        </w:tc>
        <w:tc>
          <w:tcPr>
            <w:tcW w:w="1015" w:type="dxa"/>
          </w:tcPr>
          <w:p w14:paraId="6F0468D4" w14:textId="15F2415A" w:rsidR="00956B41" w:rsidRDefault="00956B41" w:rsidP="00956B41">
            <w:r w:rsidRPr="00956B41">
              <w:t>ПЗ[2]</w:t>
            </w:r>
          </w:p>
        </w:tc>
        <w:tc>
          <w:tcPr>
            <w:tcW w:w="1013" w:type="dxa"/>
          </w:tcPr>
          <w:p w14:paraId="1736928A" w14:textId="4B06A757" w:rsidR="00956B41" w:rsidRDefault="00956B41" w:rsidP="00956B41">
            <w:r w:rsidRPr="00956B41">
              <w:t>СР[3]</w:t>
            </w:r>
          </w:p>
        </w:tc>
        <w:tc>
          <w:tcPr>
            <w:tcW w:w="1544" w:type="dxa"/>
            <w:vMerge/>
          </w:tcPr>
          <w:p w14:paraId="23A085FC" w14:textId="77777777" w:rsidR="00956B41" w:rsidRDefault="00956B41" w:rsidP="00956B41"/>
        </w:tc>
        <w:tc>
          <w:tcPr>
            <w:tcW w:w="1297" w:type="dxa"/>
            <w:vMerge/>
          </w:tcPr>
          <w:p w14:paraId="6040E3D2" w14:textId="77777777" w:rsidR="00956B41" w:rsidRDefault="00956B41" w:rsidP="00956B41"/>
        </w:tc>
      </w:tr>
      <w:tr w:rsidR="00956B41" w14:paraId="00619E15" w14:textId="77777777" w:rsidTr="00FC5ECC">
        <w:tc>
          <w:tcPr>
            <w:tcW w:w="2689" w:type="dxa"/>
          </w:tcPr>
          <w:p w14:paraId="66E37D05" w14:textId="2C4A0CEB" w:rsidR="00956B41" w:rsidRDefault="00956B41" w:rsidP="00956B41">
            <w:pPr>
              <w:jc w:val="center"/>
            </w:pPr>
            <w:r>
              <w:t>1</w:t>
            </w:r>
          </w:p>
        </w:tc>
        <w:tc>
          <w:tcPr>
            <w:tcW w:w="1311" w:type="dxa"/>
          </w:tcPr>
          <w:p w14:paraId="40400EF2" w14:textId="2FDE5370" w:rsidR="00956B41" w:rsidRDefault="00956B41" w:rsidP="00956B41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14:paraId="748A237E" w14:textId="7F33AEC6" w:rsidR="00956B41" w:rsidRDefault="00956B41" w:rsidP="00956B41">
            <w:pPr>
              <w:jc w:val="center"/>
            </w:pPr>
            <w:r>
              <w:t>3</w:t>
            </w:r>
          </w:p>
        </w:tc>
        <w:tc>
          <w:tcPr>
            <w:tcW w:w="1015" w:type="dxa"/>
          </w:tcPr>
          <w:p w14:paraId="728080D9" w14:textId="7CC4DFE1" w:rsidR="00956B41" w:rsidRDefault="00956B41" w:rsidP="00956B41">
            <w:pPr>
              <w:jc w:val="center"/>
            </w:pPr>
            <w:r>
              <w:t>4</w:t>
            </w:r>
          </w:p>
        </w:tc>
        <w:tc>
          <w:tcPr>
            <w:tcW w:w="1013" w:type="dxa"/>
          </w:tcPr>
          <w:p w14:paraId="46DBEA36" w14:textId="27CDC7FB" w:rsidR="00956B41" w:rsidRDefault="00956B41" w:rsidP="00956B41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14:paraId="7DB4EA50" w14:textId="1C7DAACC" w:rsidR="00956B41" w:rsidRDefault="00956B41" w:rsidP="00956B41">
            <w:pPr>
              <w:jc w:val="center"/>
            </w:pPr>
            <w:r>
              <w:t>6</w:t>
            </w:r>
          </w:p>
        </w:tc>
        <w:tc>
          <w:tcPr>
            <w:tcW w:w="1297" w:type="dxa"/>
          </w:tcPr>
          <w:p w14:paraId="208DF0F5" w14:textId="1C0E19F2" w:rsidR="00956B41" w:rsidRDefault="00956B41" w:rsidP="00956B41">
            <w:pPr>
              <w:jc w:val="center"/>
            </w:pPr>
            <w:r>
              <w:t>7</w:t>
            </w:r>
          </w:p>
        </w:tc>
      </w:tr>
      <w:tr w:rsidR="00956B41" w14:paraId="7DA4F81C" w14:textId="77777777" w:rsidTr="00FC5ECC">
        <w:tc>
          <w:tcPr>
            <w:tcW w:w="2689" w:type="dxa"/>
          </w:tcPr>
          <w:p w14:paraId="3BFA2C26" w14:textId="2AD2EE6A" w:rsidR="00956B41" w:rsidRDefault="00956B41" w:rsidP="00956B41">
            <w:r w:rsidRPr="00956B41">
              <w:t>Модуль (Раздел) 1 ...</w:t>
            </w:r>
          </w:p>
        </w:tc>
        <w:tc>
          <w:tcPr>
            <w:tcW w:w="1311" w:type="dxa"/>
          </w:tcPr>
          <w:p w14:paraId="077C8135" w14:textId="77777777" w:rsidR="00956B41" w:rsidRDefault="00956B41" w:rsidP="00956B41"/>
        </w:tc>
        <w:tc>
          <w:tcPr>
            <w:tcW w:w="1055" w:type="dxa"/>
          </w:tcPr>
          <w:p w14:paraId="4E75701F" w14:textId="77777777" w:rsidR="00956B41" w:rsidRDefault="00956B41" w:rsidP="00956B41"/>
        </w:tc>
        <w:tc>
          <w:tcPr>
            <w:tcW w:w="1015" w:type="dxa"/>
          </w:tcPr>
          <w:p w14:paraId="0A5B3300" w14:textId="77777777" w:rsidR="00956B41" w:rsidRDefault="00956B41" w:rsidP="00956B41"/>
        </w:tc>
        <w:tc>
          <w:tcPr>
            <w:tcW w:w="1013" w:type="dxa"/>
          </w:tcPr>
          <w:p w14:paraId="67C04364" w14:textId="77777777" w:rsidR="00956B41" w:rsidRDefault="00956B41" w:rsidP="00956B41"/>
        </w:tc>
        <w:tc>
          <w:tcPr>
            <w:tcW w:w="1544" w:type="dxa"/>
          </w:tcPr>
          <w:p w14:paraId="55E63C9A" w14:textId="77777777" w:rsidR="00956B41" w:rsidRDefault="00956B41" w:rsidP="00956B41"/>
        </w:tc>
        <w:tc>
          <w:tcPr>
            <w:tcW w:w="1297" w:type="dxa"/>
          </w:tcPr>
          <w:p w14:paraId="7CAFC1A6" w14:textId="77777777" w:rsidR="00956B41" w:rsidRDefault="00956B41" w:rsidP="00956B41"/>
        </w:tc>
      </w:tr>
      <w:tr w:rsidR="00956B41" w14:paraId="022B5D8F" w14:textId="77777777" w:rsidTr="00FC5ECC">
        <w:tc>
          <w:tcPr>
            <w:tcW w:w="2689" w:type="dxa"/>
          </w:tcPr>
          <w:p w14:paraId="3CCF3F49" w14:textId="36AE4E6B" w:rsidR="00956B41" w:rsidRDefault="00956B41" w:rsidP="00956B41">
            <w:r w:rsidRPr="00956B41">
              <w:t>Модуль (Раздел) 2 ...</w:t>
            </w:r>
          </w:p>
        </w:tc>
        <w:tc>
          <w:tcPr>
            <w:tcW w:w="1311" w:type="dxa"/>
          </w:tcPr>
          <w:p w14:paraId="75BBA9C2" w14:textId="77777777" w:rsidR="00956B41" w:rsidRDefault="00956B41" w:rsidP="00956B41"/>
        </w:tc>
        <w:tc>
          <w:tcPr>
            <w:tcW w:w="1055" w:type="dxa"/>
          </w:tcPr>
          <w:p w14:paraId="3B6C7A4D" w14:textId="77777777" w:rsidR="00956B41" w:rsidRDefault="00956B41" w:rsidP="00956B41"/>
        </w:tc>
        <w:tc>
          <w:tcPr>
            <w:tcW w:w="1015" w:type="dxa"/>
          </w:tcPr>
          <w:p w14:paraId="4B9CBB81" w14:textId="77777777" w:rsidR="00956B41" w:rsidRDefault="00956B41" w:rsidP="00956B41"/>
        </w:tc>
        <w:tc>
          <w:tcPr>
            <w:tcW w:w="1013" w:type="dxa"/>
          </w:tcPr>
          <w:p w14:paraId="56D23468" w14:textId="77777777" w:rsidR="00956B41" w:rsidRDefault="00956B41" w:rsidP="00956B41"/>
        </w:tc>
        <w:tc>
          <w:tcPr>
            <w:tcW w:w="1544" w:type="dxa"/>
          </w:tcPr>
          <w:p w14:paraId="59314CE0" w14:textId="77777777" w:rsidR="00956B41" w:rsidRDefault="00956B41" w:rsidP="00956B41"/>
        </w:tc>
        <w:tc>
          <w:tcPr>
            <w:tcW w:w="1297" w:type="dxa"/>
          </w:tcPr>
          <w:p w14:paraId="535F1812" w14:textId="77777777" w:rsidR="00956B41" w:rsidRDefault="00956B41" w:rsidP="00956B41"/>
        </w:tc>
      </w:tr>
      <w:tr w:rsidR="00956B41" w14:paraId="218C21B4" w14:textId="77777777" w:rsidTr="00FC5ECC">
        <w:tc>
          <w:tcPr>
            <w:tcW w:w="2689" w:type="dxa"/>
          </w:tcPr>
          <w:p w14:paraId="708191BD" w14:textId="78024FEA" w:rsidR="00956B41" w:rsidRPr="00956B41" w:rsidRDefault="00956B41" w:rsidP="00956B41">
            <w:pPr>
              <w:rPr>
                <w:vertAlign w:val="superscript"/>
              </w:rPr>
            </w:pPr>
            <w:r w:rsidRPr="00956B41">
              <w:t>Итоговая аттестация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311" w:type="dxa"/>
          </w:tcPr>
          <w:p w14:paraId="35C0E710" w14:textId="77777777" w:rsidR="00956B41" w:rsidRDefault="00956B41" w:rsidP="00956B41"/>
        </w:tc>
        <w:tc>
          <w:tcPr>
            <w:tcW w:w="1055" w:type="dxa"/>
          </w:tcPr>
          <w:p w14:paraId="446D1DC4" w14:textId="0BC0BD05" w:rsidR="00956B41" w:rsidRDefault="00956B41" w:rsidP="009B25F5">
            <w:pPr>
              <w:jc w:val="center"/>
            </w:pPr>
            <w:r>
              <w:t>х</w:t>
            </w:r>
          </w:p>
        </w:tc>
        <w:tc>
          <w:tcPr>
            <w:tcW w:w="1015" w:type="dxa"/>
          </w:tcPr>
          <w:p w14:paraId="291BB096" w14:textId="7C2029C7" w:rsidR="00956B41" w:rsidRDefault="00956B41" w:rsidP="009B25F5">
            <w:pPr>
              <w:jc w:val="center"/>
            </w:pPr>
            <w:r>
              <w:t>х</w:t>
            </w:r>
          </w:p>
        </w:tc>
        <w:tc>
          <w:tcPr>
            <w:tcW w:w="1013" w:type="dxa"/>
          </w:tcPr>
          <w:p w14:paraId="26522FCE" w14:textId="78EFA3A3" w:rsidR="00956B41" w:rsidRDefault="00956B41" w:rsidP="009B25F5">
            <w:pPr>
              <w:jc w:val="center"/>
            </w:pPr>
            <w:r>
              <w:t>х</w:t>
            </w:r>
          </w:p>
        </w:tc>
        <w:tc>
          <w:tcPr>
            <w:tcW w:w="1544" w:type="dxa"/>
          </w:tcPr>
          <w:p w14:paraId="3A00A5FD" w14:textId="77777777" w:rsidR="00956B41" w:rsidRDefault="00956B41" w:rsidP="00956B41"/>
        </w:tc>
        <w:tc>
          <w:tcPr>
            <w:tcW w:w="1297" w:type="dxa"/>
          </w:tcPr>
          <w:p w14:paraId="45EC9E92" w14:textId="77777777" w:rsidR="00956B41" w:rsidRDefault="00956B41" w:rsidP="00956B41"/>
        </w:tc>
      </w:tr>
      <w:tr w:rsidR="00956B41" w14:paraId="6BBA11B6" w14:textId="77777777" w:rsidTr="00FC5ECC">
        <w:tc>
          <w:tcPr>
            <w:tcW w:w="2689" w:type="dxa"/>
          </w:tcPr>
          <w:p w14:paraId="32D24109" w14:textId="740EE4B2" w:rsidR="00956B41" w:rsidRPr="00956B41" w:rsidRDefault="00956B41" w:rsidP="00956B41">
            <w:r w:rsidRPr="00956B41">
              <w:t>Всего ак. часов</w:t>
            </w:r>
          </w:p>
        </w:tc>
        <w:tc>
          <w:tcPr>
            <w:tcW w:w="1311" w:type="dxa"/>
          </w:tcPr>
          <w:p w14:paraId="4715CB9D" w14:textId="77777777" w:rsidR="00956B41" w:rsidRDefault="00956B41" w:rsidP="00956B41"/>
        </w:tc>
        <w:tc>
          <w:tcPr>
            <w:tcW w:w="1055" w:type="dxa"/>
          </w:tcPr>
          <w:p w14:paraId="2A311B9B" w14:textId="77777777" w:rsidR="00956B41" w:rsidRDefault="00956B41" w:rsidP="00956B41"/>
        </w:tc>
        <w:tc>
          <w:tcPr>
            <w:tcW w:w="1015" w:type="dxa"/>
          </w:tcPr>
          <w:p w14:paraId="38FCCD6B" w14:textId="77777777" w:rsidR="00956B41" w:rsidRDefault="00956B41" w:rsidP="00956B41"/>
        </w:tc>
        <w:tc>
          <w:tcPr>
            <w:tcW w:w="1013" w:type="dxa"/>
          </w:tcPr>
          <w:p w14:paraId="55615FFB" w14:textId="77777777" w:rsidR="00956B41" w:rsidRDefault="00956B41" w:rsidP="00956B41"/>
        </w:tc>
        <w:tc>
          <w:tcPr>
            <w:tcW w:w="1544" w:type="dxa"/>
          </w:tcPr>
          <w:p w14:paraId="13ABFF6C" w14:textId="77777777" w:rsidR="00956B41" w:rsidRDefault="00956B41" w:rsidP="00956B41"/>
        </w:tc>
        <w:tc>
          <w:tcPr>
            <w:tcW w:w="1297" w:type="dxa"/>
          </w:tcPr>
          <w:p w14:paraId="4872808A" w14:textId="1C65973B" w:rsidR="00956B41" w:rsidRDefault="00956B41" w:rsidP="009B25F5">
            <w:pPr>
              <w:jc w:val="center"/>
            </w:pPr>
            <w:r>
              <w:t>х</w:t>
            </w:r>
          </w:p>
        </w:tc>
      </w:tr>
      <w:tr w:rsidR="00956B41" w14:paraId="040F7928" w14:textId="77777777" w:rsidTr="00FC5ECC">
        <w:tc>
          <w:tcPr>
            <w:tcW w:w="2689" w:type="dxa"/>
          </w:tcPr>
          <w:p w14:paraId="51A2A5E0" w14:textId="1D00F4D5" w:rsidR="00956B41" w:rsidRPr="00956B41" w:rsidRDefault="00956B41" w:rsidP="00956B41">
            <w:r w:rsidRPr="00956B41">
              <w:t>% ДОТ от общего объема часов ОП</w:t>
            </w:r>
          </w:p>
        </w:tc>
        <w:tc>
          <w:tcPr>
            <w:tcW w:w="1311" w:type="dxa"/>
          </w:tcPr>
          <w:p w14:paraId="67C25BFD" w14:textId="2927147F" w:rsidR="00956B41" w:rsidRDefault="00956B41" w:rsidP="00956B41">
            <w:r w:rsidRPr="00956B41">
              <w:t>%</w:t>
            </w:r>
          </w:p>
        </w:tc>
        <w:tc>
          <w:tcPr>
            <w:tcW w:w="5924" w:type="dxa"/>
            <w:gridSpan w:val="5"/>
          </w:tcPr>
          <w:p w14:paraId="7332EF33" w14:textId="77777777" w:rsidR="00956B41" w:rsidRDefault="00956B41" w:rsidP="00956B41"/>
        </w:tc>
      </w:tr>
      <w:tr w:rsidR="00956B41" w14:paraId="427D5D62" w14:textId="77777777" w:rsidTr="00FC5ECC">
        <w:tc>
          <w:tcPr>
            <w:tcW w:w="2689" w:type="dxa"/>
          </w:tcPr>
          <w:p w14:paraId="7C54D14E" w14:textId="0EBD934F" w:rsidR="00956B41" w:rsidRPr="00956B41" w:rsidRDefault="00956B41" w:rsidP="00956B41">
            <w:r w:rsidRPr="00956B41">
              <w:t>Практикоориентиро ванность</w:t>
            </w:r>
          </w:p>
        </w:tc>
        <w:tc>
          <w:tcPr>
            <w:tcW w:w="1311" w:type="dxa"/>
          </w:tcPr>
          <w:p w14:paraId="5CEEA52E" w14:textId="5B4A0E86" w:rsidR="00956B41" w:rsidRDefault="00956B41" w:rsidP="00956B41">
            <w:r w:rsidRPr="00956B41">
              <w:t>%</w:t>
            </w:r>
          </w:p>
        </w:tc>
        <w:tc>
          <w:tcPr>
            <w:tcW w:w="5924" w:type="dxa"/>
            <w:gridSpan w:val="5"/>
          </w:tcPr>
          <w:p w14:paraId="1F20A597" w14:textId="77777777" w:rsidR="00956B41" w:rsidRDefault="00956B41" w:rsidP="00956B41"/>
        </w:tc>
      </w:tr>
    </w:tbl>
    <w:p w14:paraId="2A62FDDC" w14:textId="77777777" w:rsidR="00FC5ECC" w:rsidRDefault="00FC5ECC" w:rsidP="00956B41"/>
    <w:p w14:paraId="66064BA4" w14:textId="71F8FFE5" w:rsidR="00FC5ECC" w:rsidRDefault="00956B41" w:rsidP="00956B41">
      <w:r w:rsidRPr="00956B41">
        <w:t xml:space="preserve">[1] Л – теоретические занятия: лекции и др. </w:t>
      </w:r>
    </w:p>
    <w:p w14:paraId="3E6691AF" w14:textId="77777777" w:rsidR="00FC5ECC" w:rsidRDefault="00956B41" w:rsidP="00956B41">
      <w:r w:rsidRPr="00956B41">
        <w:t xml:space="preserve">[2] ПЗ – практические, лабораторные занятия, стажировки, и. т.п </w:t>
      </w:r>
    </w:p>
    <w:p w14:paraId="2DDA7B7B" w14:textId="77777777" w:rsidR="00FC5ECC" w:rsidRDefault="00956B41" w:rsidP="00956B41">
      <w:r w:rsidRPr="00956B41">
        <w:t xml:space="preserve">[3] СР – самостоятельная работа (относится к учебным часам с применением ДОТ). </w:t>
      </w:r>
    </w:p>
    <w:p w14:paraId="297F8445" w14:textId="77777777" w:rsidR="00FC5ECC" w:rsidRDefault="00956B41" w:rsidP="00956B41">
      <w:r w:rsidRPr="00956B41">
        <w:t xml:space="preserve">[4] Часы итоговой аттестации заносятся только в столбы 2, 6. </w:t>
      </w:r>
    </w:p>
    <w:p w14:paraId="19432A79" w14:textId="77777777" w:rsidR="00FC5ECC" w:rsidRDefault="00FC5ECC" w:rsidP="00956B41"/>
    <w:p w14:paraId="4D13F352" w14:textId="38129BB0" w:rsidR="00FC5ECC" w:rsidRDefault="00956B41" w:rsidP="00956B41">
      <w:r w:rsidRPr="00956B41">
        <w:t xml:space="preserve">Должность </w:t>
      </w:r>
      <w:r w:rsidR="00FC5ECC">
        <w:tab/>
      </w:r>
      <w:r w:rsidR="00FC5ECC">
        <w:tab/>
      </w:r>
      <w:r w:rsidR="00FC5ECC">
        <w:tab/>
      </w:r>
      <w:r w:rsidR="00FC5ECC">
        <w:tab/>
      </w:r>
      <w:r w:rsidRPr="00956B41">
        <w:t xml:space="preserve">(подпись) </w:t>
      </w:r>
      <w:r w:rsidR="00FC5ECC">
        <w:tab/>
      </w:r>
      <w:r w:rsidR="00FC5ECC">
        <w:tab/>
      </w:r>
      <w:r w:rsidR="00FC5ECC">
        <w:tab/>
      </w:r>
      <w:r w:rsidR="00FC5ECC">
        <w:tab/>
      </w:r>
      <w:r w:rsidRPr="00956B41">
        <w:t xml:space="preserve">И.О. Фамилия </w:t>
      </w:r>
    </w:p>
    <w:p w14:paraId="64EC9933" w14:textId="40C12778" w:rsidR="005217FE" w:rsidRDefault="00956B41" w:rsidP="00956B41">
      <w:r w:rsidRPr="00956B41">
        <w:t>«___» ______________ 2025 г.</w:t>
      </w:r>
    </w:p>
    <w:sectPr w:rsidR="0052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41"/>
    <w:rsid w:val="005217FE"/>
    <w:rsid w:val="007632E0"/>
    <w:rsid w:val="00956B41"/>
    <w:rsid w:val="009B25F5"/>
    <w:rsid w:val="00AA68B8"/>
    <w:rsid w:val="00BA3F30"/>
    <w:rsid w:val="00CD6D1B"/>
    <w:rsid w:val="00D273BA"/>
    <w:rsid w:val="00E44374"/>
    <w:rsid w:val="00E74249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4397"/>
  <w15:chartTrackingRefBased/>
  <w15:docId w15:val="{492F43D5-6A03-406F-A65E-A198941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B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B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B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B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B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B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B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B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B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B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B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6B4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5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Кирилл</dc:creator>
  <cp:keywords/>
  <dc:description/>
  <cp:lastModifiedBy>Лещенко Кирилл</cp:lastModifiedBy>
  <cp:revision>4</cp:revision>
  <dcterms:created xsi:type="dcterms:W3CDTF">2025-03-25T16:28:00Z</dcterms:created>
  <dcterms:modified xsi:type="dcterms:W3CDTF">2025-03-25T16:35:00Z</dcterms:modified>
</cp:coreProperties>
</file>