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228B9B53" w14:textId="547FDD5C" w:rsidR="003A07FC" w:rsidRPr="00EE79AF" w:rsidRDefault="00FA10C0" w:rsidP="00EE79AF">
      <w:pPr>
        <w:pStyle w:val="BFT6"/>
        <w:tabs>
          <w:tab w:val="left" w:pos="3808"/>
        </w:tabs>
        <w:spacing w:line="360" w:lineRule="auto"/>
        <w:rPr>
          <w:rFonts w:asciiTheme="minorHAnsi" w:eastAsiaTheme="minorHAnsi" w:hAnsiTheme="minorHAnsi" w:cstheme="minorBidi"/>
          <w:b w:val="0"/>
          <w:sz w:val="32"/>
          <w:szCs w:val="32"/>
          <w:lang w:eastAsia="en-US"/>
        </w:rPr>
        <w:sectPr w:rsidR="003A07FC" w:rsidRPr="00EE79AF" w:rsidSect="00B2320F">
          <w:headerReference w:type="default" r:id="rId9"/>
          <w:footerReference w:type="default" r:id="rId10"/>
          <w:headerReference w:type="first" r:id="rId11"/>
          <w:footerReference w:type="first" r:id="rId12"/>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ПО </w:t>
      </w:r>
      <w:r w:rsidR="00BB4A3E" w:rsidRPr="00BB4A3E">
        <w:rPr>
          <w:rFonts w:eastAsiaTheme="minorHAnsi" w:cstheme="minorBidi"/>
          <w:b w:val="0"/>
          <w:sz w:val="32"/>
          <w:szCs w:val="32"/>
          <w:lang w:eastAsia="en-US"/>
        </w:rPr>
        <w:t>РАБОТЕ В ЛК РАБОТОДАТЕЛЯ</w:t>
      </w:r>
      <w:r w:rsidR="00BB4A3E" w:rsidRPr="00BB4A3E">
        <w:rPr>
          <w:rFonts w:eastAsiaTheme="minorHAnsi" w:cstheme="minorBidi"/>
          <w:b w:val="0"/>
          <w:sz w:val="32"/>
          <w:szCs w:val="32"/>
          <w:lang w:eastAsia="en-US"/>
        </w:rPr>
        <w:br/>
        <w:t xml:space="preserve">В ЧАСТИ </w:t>
      </w:r>
      <w:r w:rsidR="00EE79AF" w:rsidRPr="00EE79AF">
        <w:rPr>
          <w:rFonts w:eastAsiaTheme="minorHAnsi" w:cstheme="minorBidi"/>
          <w:b w:val="0"/>
          <w:sz w:val="32"/>
          <w:szCs w:val="32"/>
          <w:lang w:eastAsia="en-US"/>
        </w:rPr>
        <w:t>формирования целевой потребности</w:t>
      </w:r>
    </w:p>
    <w:p w14:paraId="28E2D120" w14:textId="77777777" w:rsidR="007F364C" w:rsidRDefault="007F364C" w:rsidP="007F364C">
      <w:pPr>
        <w:pStyle w:val="BFTZagolovokbeznumnewpage0"/>
        <w:rPr>
          <w:rFonts w:asciiTheme="minorHAnsi" w:hAnsiTheme="minorHAnsi"/>
        </w:rPr>
      </w:pPr>
      <w:bookmarkStart w:id="5" w:name="_Hlk151025646"/>
      <w:bookmarkStart w:id="6" w:name="_Toc157529449"/>
      <w:r>
        <w:lastRenderedPageBreak/>
        <w:t>АННОТАЦИЯ</w:t>
      </w:r>
    </w:p>
    <w:p w14:paraId="2E8CE643" w14:textId="607F78E0" w:rsidR="007F364C" w:rsidRDefault="007F364C" w:rsidP="00F3148B">
      <w:pPr>
        <w:pStyle w:val="BFTNormal"/>
      </w:pPr>
      <w:r w:rsidRPr="007109D7">
        <w:t>Настоящий документ представляет собой инструкцию</w:t>
      </w:r>
      <w:r w:rsidR="008F2080">
        <w:t xml:space="preserve"> по работе пользовател</w:t>
      </w:r>
      <w:r w:rsidR="008C5F10">
        <w:t>ей</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 xml:space="preserve">ЛК работодателя) в части </w:t>
      </w:r>
      <w:r w:rsidR="00EE79AF">
        <w:t>формирования</w:t>
      </w:r>
      <w:r w:rsidR="007D2DE1">
        <w:t xml:space="preserve"> </w:t>
      </w:r>
      <w:r w:rsidR="00EE79AF">
        <w:t>целевой</w:t>
      </w:r>
      <w:r w:rsidR="007D2DE1">
        <w:t xml:space="preserve"> потребност</w:t>
      </w:r>
      <w:r w:rsidR="00EE79AF">
        <w:t>и.</w:t>
      </w:r>
      <w:r>
        <w:br w:type="page"/>
      </w:r>
    </w:p>
    <w:p w14:paraId="59FBC490" w14:textId="77777777" w:rsidR="003A07FC" w:rsidRPr="00B3653D" w:rsidRDefault="003A07FC" w:rsidP="003A07FC">
      <w:pPr>
        <w:pStyle w:val="BFTZagolovokbeznum"/>
        <w:rPr>
          <w:i/>
        </w:rPr>
      </w:pPr>
      <w:r w:rsidRPr="003A07FC">
        <w:lastRenderedPageBreak/>
        <w:t>Содержание</w:t>
      </w:r>
    </w:p>
    <w:p w14:paraId="6E04D75B" w14:textId="7E051A83" w:rsidR="00FA22EF" w:rsidRDefault="003A07FC">
      <w:pPr>
        <w:pStyle w:val="13"/>
        <w:rPr>
          <w:rFonts w:asciiTheme="minorHAnsi" w:eastAsiaTheme="minorEastAsia" w:hAnsiTheme="minorHAnsi"/>
          <w:color w:val="auto"/>
          <w:sz w:val="22"/>
          <w:lang w:eastAsia="ru-RU"/>
        </w:rPr>
      </w:pPr>
      <w:r w:rsidRPr="003A07FC">
        <w:rPr>
          <w:rFonts w:eastAsia="Times New Roman" w:cs="Times New Roman"/>
          <w:bCs/>
        </w:rPr>
        <w:fldChar w:fldCharType="begin"/>
      </w:r>
      <w:r w:rsidRPr="003A07FC">
        <w:rPr>
          <w:rFonts w:cs="Times New Roman"/>
        </w:rPr>
        <w:instrText xml:space="preserve"> TOC \o "1-3" \h \z \u </w:instrText>
      </w:r>
      <w:r w:rsidRPr="003A07FC">
        <w:rPr>
          <w:rFonts w:eastAsia="Times New Roman" w:cs="Times New Roman"/>
          <w:bCs/>
        </w:rPr>
        <w:fldChar w:fldCharType="separate"/>
      </w:r>
      <w:hyperlink w:anchor="_Toc190963611" w:history="1">
        <w:r w:rsidR="00FA22EF" w:rsidRPr="00194097">
          <w:rPr>
            <w:rStyle w:val="af"/>
          </w:rPr>
          <w:t>Термины и сокращения</w:t>
        </w:r>
        <w:r w:rsidR="00FA22EF">
          <w:rPr>
            <w:webHidden/>
          </w:rPr>
          <w:tab/>
        </w:r>
        <w:r w:rsidR="00FA22EF">
          <w:rPr>
            <w:webHidden/>
          </w:rPr>
          <w:fldChar w:fldCharType="begin"/>
        </w:r>
        <w:r w:rsidR="00FA22EF">
          <w:rPr>
            <w:webHidden/>
          </w:rPr>
          <w:instrText xml:space="preserve"> PAGEREF _Toc190963611 \h </w:instrText>
        </w:r>
        <w:r w:rsidR="00FA22EF">
          <w:rPr>
            <w:webHidden/>
          </w:rPr>
        </w:r>
        <w:r w:rsidR="00FA22EF">
          <w:rPr>
            <w:webHidden/>
          </w:rPr>
          <w:fldChar w:fldCharType="separate"/>
        </w:r>
        <w:r w:rsidR="00FA22EF">
          <w:rPr>
            <w:webHidden/>
          </w:rPr>
          <w:t>4</w:t>
        </w:r>
        <w:r w:rsidR="00FA22EF">
          <w:rPr>
            <w:webHidden/>
          </w:rPr>
          <w:fldChar w:fldCharType="end"/>
        </w:r>
      </w:hyperlink>
    </w:p>
    <w:p w14:paraId="4AC6ACF4" w14:textId="4B633B9F" w:rsidR="00FA22EF" w:rsidRDefault="00ED1C4E">
      <w:pPr>
        <w:pStyle w:val="13"/>
        <w:rPr>
          <w:rFonts w:asciiTheme="minorHAnsi" w:eastAsiaTheme="minorEastAsia" w:hAnsiTheme="minorHAnsi"/>
          <w:color w:val="auto"/>
          <w:sz w:val="22"/>
          <w:lang w:eastAsia="ru-RU"/>
        </w:rPr>
      </w:pPr>
      <w:hyperlink w:anchor="_Toc190963612" w:history="1">
        <w:r w:rsidR="00FA22EF" w:rsidRPr="00194097">
          <w:rPr>
            <w:rStyle w:val="af"/>
          </w:rPr>
          <w:t>1 Подготовка к работе</w:t>
        </w:r>
        <w:r w:rsidR="00FA22EF">
          <w:rPr>
            <w:webHidden/>
          </w:rPr>
          <w:tab/>
        </w:r>
        <w:r w:rsidR="00FA22EF">
          <w:rPr>
            <w:webHidden/>
          </w:rPr>
          <w:fldChar w:fldCharType="begin"/>
        </w:r>
        <w:r w:rsidR="00FA22EF">
          <w:rPr>
            <w:webHidden/>
          </w:rPr>
          <w:instrText xml:space="preserve"> PAGEREF _Toc190963612 \h </w:instrText>
        </w:r>
        <w:r w:rsidR="00FA22EF">
          <w:rPr>
            <w:webHidden/>
          </w:rPr>
        </w:r>
        <w:r w:rsidR="00FA22EF">
          <w:rPr>
            <w:webHidden/>
          </w:rPr>
          <w:fldChar w:fldCharType="separate"/>
        </w:r>
        <w:r w:rsidR="00FA22EF">
          <w:rPr>
            <w:webHidden/>
          </w:rPr>
          <w:t>7</w:t>
        </w:r>
        <w:r w:rsidR="00FA22EF">
          <w:rPr>
            <w:webHidden/>
          </w:rPr>
          <w:fldChar w:fldCharType="end"/>
        </w:r>
      </w:hyperlink>
    </w:p>
    <w:p w14:paraId="42E5DFE3" w14:textId="4739B0FF" w:rsidR="00FA22EF" w:rsidRDefault="00ED1C4E">
      <w:pPr>
        <w:pStyle w:val="23"/>
        <w:rPr>
          <w:rFonts w:asciiTheme="minorHAnsi" w:eastAsiaTheme="minorEastAsia" w:hAnsiTheme="minorHAnsi"/>
          <w:sz w:val="22"/>
          <w:lang w:eastAsia="ru-RU"/>
        </w:rPr>
      </w:pPr>
      <w:hyperlink w:anchor="_Toc190963613" w:history="1">
        <w:r w:rsidR="00FA22EF" w:rsidRPr="00194097">
          <w:rPr>
            <w:rStyle w:val="af"/>
          </w:rPr>
          <w:t>1.1 Регистрация ФЛ и организации в ЕСИА</w:t>
        </w:r>
        <w:r w:rsidR="00FA22EF">
          <w:rPr>
            <w:webHidden/>
          </w:rPr>
          <w:tab/>
        </w:r>
        <w:r w:rsidR="00FA22EF">
          <w:rPr>
            <w:webHidden/>
          </w:rPr>
          <w:fldChar w:fldCharType="begin"/>
        </w:r>
        <w:r w:rsidR="00FA22EF">
          <w:rPr>
            <w:webHidden/>
          </w:rPr>
          <w:instrText xml:space="preserve"> PAGEREF _Toc190963613 \h </w:instrText>
        </w:r>
        <w:r w:rsidR="00FA22EF">
          <w:rPr>
            <w:webHidden/>
          </w:rPr>
        </w:r>
        <w:r w:rsidR="00FA22EF">
          <w:rPr>
            <w:webHidden/>
          </w:rPr>
          <w:fldChar w:fldCharType="separate"/>
        </w:r>
        <w:r w:rsidR="00FA22EF">
          <w:rPr>
            <w:webHidden/>
          </w:rPr>
          <w:t>7</w:t>
        </w:r>
        <w:r w:rsidR="00FA22EF">
          <w:rPr>
            <w:webHidden/>
          </w:rPr>
          <w:fldChar w:fldCharType="end"/>
        </w:r>
      </w:hyperlink>
    </w:p>
    <w:p w14:paraId="07CAD9BD" w14:textId="06DE8BBA" w:rsidR="00FA22EF" w:rsidRDefault="00ED1C4E">
      <w:pPr>
        <w:pStyle w:val="32"/>
        <w:rPr>
          <w:rFonts w:asciiTheme="minorHAnsi" w:eastAsiaTheme="minorEastAsia" w:hAnsiTheme="minorHAnsi"/>
          <w:sz w:val="22"/>
          <w:lang w:eastAsia="ru-RU"/>
        </w:rPr>
      </w:pPr>
      <w:hyperlink w:anchor="_Toc190963614" w:history="1">
        <w:r w:rsidR="00FA22EF" w:rsidRPr="00194097">
          <w:rPr>
            <w:rStyle w:val="af"/>
          </w:rPr>
          <w:t>1.1.1 Регистрация ФЛ в ЕСИА</w:t>
        </w:r>
        <w:r w:rsidR="00FA22EF">
          <w:rPr>
            <w:webHidden/>
          </w:rPr>
          <w:tab/>
        </w:r>
        <w:r w:rsidR="00FA22EF">
          <w:rPr>
            <w:webHidden/>
          </w:rPr>
          <w:fldChar w:fldCharType="begin"/>
        </w:r>
        <w:r w:rsidR="00FA22EF">
          <w:rPr>
            <w:webHidden/>
          </w:rPr>
          <w:instrText xml:space="preserve"> PAGEREF _Toc190963614 \h </w:instrText>
        </w:r>
        <w:r w:rsidR="00FA22EF">
          <w:rPr>
            <w:webHidden/>
          </w:rPr>
        </w:r>
        <w:r w:rsidR="00FA22EF">
          <w:rPr>
            <w:webHidden/>
          </w:rPr>
          <w:fldChar w:fldCharType="separate"/>
        </w:r>
        <w:r w:rsidR="00FA22EF">
          <w:rPr>
            <w:webHidden/>
          </w:rPr>
          <w:t>7</w:t>
        </w:r>
        <w:r w:rsidR="00FA22EF">
          <w:rPr>
            <w:webHidden/>
          </w:rPr>
          <w:fldChar w:fldCharType="end"/>
        </w:r>
      </w:hyperlink>
    </w:p>
    <w:p w14:paraId="0C0FEC13" w14:textId="6DB9ADF5" w:rsidR="00FA22EF" w:rsidRDefault="00ED1C4E">
      <w:pPr>
        <w:pStyle w:val="32"/>
        <w:rPr>
          <w:rFonts w:asciiTheme="minorHAnsi" w:eastAsiaTheme="minorEastAsia" w:hAnsiTheme="minorHAnsi"/>
          <w:sz w:val="22"/>
          <w:lang w:eastAsia="ru-RU"/>
        </w:rPr>
      </w:pPr>
      <w:hyperlink w:anchor="_Toc190963615" w:history="1">
        <w:r w:rsidR="00FA22EF" w:rsidRPr="00194097">
          <w:rPr>
            <w:rStyle w:val="af"/>
          </w:rPr>
          <w:t>1.1.2 Регистрация организации в ЕСИА</w:t>
        </w:r>
        <w:r w:rsidR="00FA22EF">
          <w:rPr>
            <w:webHidden/>
          </w:rPr>
          <w:tab/>
        </w:r>
        <w:r w:rsidR="00FA22EF">
          <w:rPr>
            <w:webHidden/>
          </w:rPr>
          <w:fldChar w:fldCharType="begin"/>
        </w:r>
        <w:r w:rsidR="00FA22EF">
          <w:rPr>
            <w:webHidden/>
          </w:rPr>
          <w:instrText xml:space="preserve"> PAGEREF _Toc190963615 \h </w:instrText>
        </w:r>
        <w:r w:rsidR="00FA22EF">
          <w:rPr>
            <w:webHidden/>
          </w:rPr>
        </w:r>
        <w:r w:rsidR="00FA22EF">
          <w:rPr>
            <w:webHidden/>
          </w:rPr>
          <w:fldChar w:fldCharType="separate"/>
        </w:r>
        <w:r w:rsidR="00FA22EF">
          <w:rPr>
            <w:webHidden/>
          </w:rPr>
          <w:t>11</w:t>
        </w:r>
        <w:r w:rsidR="00FA22EF">
          <w:rPr>
            <w:webHidden/>
          </w:rPr>
          <w:fldChar w:fldCharType="end"/>
        </w:r>
      </w:hyperlink>
    </w:p>
    <w:p w14:paraId="59E04228" w14:textId="2B744E64" w:rsidR="00FA22EF" w:rsidRDefault="00ED1C4E">
      <w:pPr>
        <w:pStyle w:val="23"/>
        <w:rPr>
          <w:rFonts w:asciiTheme="minorHAnsi" w:eastAsiaTheme="minorEastAsia" w:hAnsiTheme="minorHAnsi"/>
          <w:sz w:val="22"/>
          <w:lang w:eastAsia="ru-RU"/>
        </w:rPr>
      </w:pPr>
      <w:hyperlink w:anchor="_Toc190963616" w:history="1">
        <w:r w:rsidR="00FA22EF" w:rsidRPr="00194097">
          <w:rPr>
            <w:rStyle w:val="af"/>
          </w:rPr>
          <w:t>1.2 Прикрепление сотрудника к организации на ЕПГУ</w:t>
        </w:r>
        <w:r w:rsidR="00FA22EF">
          <w:rPr>
            <w:webHidden/>
          </w:rPr>
          <w:tab/>
        </w:r>
        <w:r w:rsidR="00FA22EF">
          <w:rPr>
            <w:webHidden/>
          </w:rPr>
          <w:fldChar w:fldCharType="begin"/>
        </w:r>
        <w:r w:rsidR="00FA22EF">
          <w:rPr>
            <w:webHidden/>
          </w:rPr>
          <w:instrText xml:space="preserve"> PAGEREF _Toc190963616 \h </w:instrText>
        </w:r>
        <w:r w:rsidR="00FA22EF">
          <w:rPr>
            <w:webHidden/>
          </w:rPr>
        </w:r>
        <w:r w:rsidR="00FA22EF">
          <w:rPr>
            <w:webHidden/>
          </w:rPr>
          <w:fldChar w:fldCharType="separate"/>
        </w:r>
        <w:r w:rsidR="00FA22EF">
          <w:rPr>
            <w:webHidden/>
          </w:rPr>
          <w:t>17</w:t>
        </w:r>
        <w:r w:rsidR="00FA22EF">
          <w:rPr>
            <w:webHidden/>
          </w:rPr>
          <w:fldChar w:fldCharType="end"/>
        </w:r>
      </w:hyperlink>
    </w:p>
    <w:p w14:paraId="0B56EDA6" w14:textId="1C7D1740" w:rsidR="00FA22EF" w:rsidRDefault="00ED1C4E">
      <w:pPr>
        <w:pStyle w:val="23"/>
        <w:rPr>
          <w:rFonts w:asciiTheme="minorHAnsi" w:eastAsiaTheme="minorEastAsia" w:hAnsiTheme="minorHAnsi"/>
          <w:sz w:val="22"/>
          <w:lang w:eastAsia="ru-RU"/>
        </w:rPr>
      </w:pPr>
      <w:hyperlink w:anchor="_Toc190963617" w:history="1">
        <w:r w:rsidR="00FA22EF" w:rsidRPr="00194097">
          <w:rPr>
            <w:rStyle w:val="af"/>
          </w:rPr>
          <w:t>1.3 Настройка ролей доступа к порталу «Работа России» сотрудникам организации</w:t>
        </w:r>
        <w:r w:rsidR="00FA22EF">
          <w:rPr>
            <w:webHidden/>
          </w:rPr>
          <w:tab/>
        </w:r>
        <w:r w:rsidR="00FA22EF">
          <w:rPr>
            <w:webHidden/>
          </w:rPr>
          <w:fldChar w:fldCharType="begin"/>
        </w:r>
        <w:r w:rsidR="00FA22EF">
          <w:rPr>
            <w:webHidden/>
          </w:rPr>
          <w:instrText xml:space="preserve"> PAGEREF _Toc190963617 \h </w:instrText>
        </w:r>
        <w:r w:rsidR="00FA22EF">
          <w:rPr>
            <w:webHidden/>
          </w:rPr>
        </w:r>
        <w:r w:rsidR="00FA22EF">
          <w:rPr>
            <w:webHidden/>
          </w:rPr>
          <w:fldChar w:fldCharType="separate"/>
        </w:r>
        <w:r w:rsidR="00FA22EF">
          <w:rPr>
            <w:webHidden/>
          </w:rPr>
          <w:t>20</w:t>
        </w:r>
        <w:r w:rsidR="00FA22EF">
          <w:rPr>
            <w:webHidden/>
          </w:rPr>
          <w:fldChar w:fldCharType="end"/>
        </w:r>
      </w:hyperlink>
    </w:p>
    <w:p w14:paraId="20E7A91C" w14:textId="06287B03" w:rsidR="00FA22EF" w:rsidRDefault="00ED1C4E">
      <w:pPr>
        <w:pStyle w:val="23"/>
        <w:rPr>
          <w:rFonts w:asciiTheme="minorHAnsi" w:eastAsiaTheme="minorEastAsia" w:hAnsiTheme="minorHAnsi"/>
          <w:sz w:val="22"/>
          <w:lang w:eastAsia="ru-RU"/>
        </w:rPr>
      </w:pPr>
      <w:hyperlink w:anchor="_Toc190963618" w:history="1">
        <w:r w:rsidR="00FA22EF" w:rsidRPr="00194097">
          <w:rPr>
            <w:rStyle w:val="af"/>
          </w:rPr>
          <w:t>1.4 Авторизация в ЛК работодателя</w:t>
        </w:r>
        <w:r w:rsidR="00FA22EF">
          <w:rPr>
            <w:webHidden/>
          </w:rPr>
          <w:tab/>
        </w:r>
        <w:r w:rsidR="00FA22EF">
          <w:rPr>
            <w:webHidden/>
          </w:rPr>
          <w:fldChar w:fldCharType="begin"/>
        </w:r>
        <w:r w:rsidR="00FA22EF">
          <w:rPr>
            <w:webHidden/>
          </w:rPr>
          <w:instrText xml:space="preserve"> PAGEREF _Toc190963618 \h </w:instrText>
        </w:r>
        <w:r w:rsidR="00FA22EF">
          <w:rPr>
            <w:webHidden/>
          </w:rPr>
        </w:r>
        <w:r w:rsidR="00FA22EF">
          <w:rPr>
            <w:webHidden/>
          </w:rPr>
          <w:fldChar w:fldCharType="separate"/>
        </w:r>
        <w:r w:rsidR="00FA22EF">
          <w:rPr>
            <w:webHidden/>
          </w:rPr>
          <w:t>23</w:t>
        </w:r>
        <w:r w:rsidR="00FA22EF">
          <w:rPr>
            <w:webHidden/>
          </w:rPr>
          <w:fldChar w:fldCharType="end"/>
        </w:r>
      </w:hyperlink>
    </w:p>
    <w:p w14:paraId="724F6CAA" w14:textId="0A8D1982" w:rsidR="00FA22EF" w:rsidRDefault="00ED1C4E">
      <w:pPr>
        <w:pStyle w:val="23"/>
        <w:rPr>
          <w:rFonts w:asciiTheme="minorHAnsi" w:eastAsiaTheme="minorEastAsia" w:hAnsiTheme="minorHAnsi"/>
          <w:sz w:val="22"/>
          <w:lang w:eastAsia="ru-RU"/>
        </w:rPr>
      </w:pPr>
      <w:hyperlink w:anchor="_Toc190963619" w:history="1">
        <w:r w:rsidR="00FA22EF" w:rsidRPr="00194097">
          <w:rPr>
            <w:rStyle w:val="af"/>
          </w:rPr>
          <w:t>1.5 Настройка профиля компании</w:t>
        </w:r>
        <w:r w:rsidR="00FA22EF">
          <w:rPr>
            <w:webHidden/>
          </w:rPr>
          <w:tab/>
        </w:r>
        <w:r w:rsidR="00FA22EF">
          <w:rPr>
            <w:webHidden/>
          </w:rPr>
          <w:fldChar w:fldCharType="begin"/>
        </w:r>
        <w:r w:rsidR="00FA22EF">
          <w:rPr>
            <w:webHidden/>
          </w:rPr>
          <w:instrText xml:space="preserve"> PAGEREF _Toc190963619 \h </w:instrText>
        </w:r>
        <w:r w:rsidR="00FA22EF">
          <w:rPr>
            <w:webHidden/>
          </w:rPr>
        </w:r>
        <w:r w:rsidR="00FA22EF">
          <w:rPr>
            <w:webHidden/>
          </w:rPr>
          <w:fldChar w:fldCharType="separate"/>
        </w:r>
        <w:r w:rsidR="00FA22EF">
          <w:rPr>
            <w:webHidden/>
          </w:rPr>
          <w:t>26</w:t>
        </w:r>
        <w:r w:rsidR="00FA22EF">
          <w:rPr>
            <w:webHidden/>
          </w:rPr>
          <w:fldChar w:fldCharType="end"/>
        </w:r>
      </w:hyperlink>
    </w:p>
    <w:p w14:paraId="6C089943" w14:textId="3A144A42" w:rsidR="00FA22EF" w:rsidRDefault="00ED1C4E">
      <w:pPr>
        <w:pStyle w:val="32"/>
        <w:rPr>
          <w:rFonts w:asciiTheme="minorHAnsi" w:eastAsiaTheme="minorEastAsia" w:hAnsiTheme="minorHAnsi"/>
          <w:sz w:val="22"/>
          <w:lang w:eastAsia="ru-RU"/>
        </w:rPr>
      </w:pPr>
      <w:hyperlink w:anchor="_Toc190963620" w:history="1">
        <w:r w:rsidR="00FA22EF" w:rsidRPr="00194097">
          <w:rPr>
            <w:rStyle w:val="af"/>
          </w:rPr>
          <w:t>1.5.1 Настройка признака заказчика целевого обучения</w:t>
        </w:r>
        <w:r w:rsidR="00FA22EF">
          <w:rPr>
            <w:webHidden/>
          </w:rPr>
          <w:tab/>
        </w:r>
        <w:r w:rsidR="00FA22EF">
          <w:rPr>
            <w:webHidden/>
          </w:rPr>
          <w:fldChar w:fldCharType="begin"/>
        </w:r>
        <w:r w:rsidR="00FA22EF">
          <w:rPr>
            <w:webHidden/>
          </w:rPr>
          <w:instrText xml:space="preserve"> PAGEREF _Toc190963620 \h </w:instrText>
        </w:r>
        <w:r w:rsidR="00FA22EF">
          <w:rPr>
            <w:webHidden/>
          </w:rPr>
        </w:r>
        <w:r w:rsidR="00FA22EF">
          <w:rPr>
            <w:webHidden/>
          </w:rPr>
          <w:fldChar w:fldCharType="separate"/>
        </w:r>
        <w:r w:rsidR="00FA22EF">
          <w:rPr>
            <w:webHidden/>
          </w:rPr>
          <w:t>28</w:t>
        </w:r>
        <w:r w:rsidR="00FA22EF">
          <w:rPr>
            <w:webHidden/>
          </w:rPr>
          <w:fldChar w:fldCharType="end"/>
        </w:r>
      </w:hyperlink>
    </w:p>
    <w:p w14:paraId="20EC8193" w14:textId="664C9989" w:rsidR="00FA22EF" w:rsidRDefault="00ED1C4E">
      <w:pPr>
        <w:pStyle w:val="32"/>
        <w:rPr>
          <w:rFonts w:asciiTheme="minorHAnsi" w:eastAsiaTheme="minorEastAsia" w:hAnsiTheme="minorHAnsi"/>
          <w:sz w:val="22"/>
          <w:lang w:eastAsia="ru-RU"/>
        </w:rPr>
      </w:pPr>
      <w:hyperlink w:anchor="_Toc190963621" w:history="1">
        <w:r w:rsidR="00FA22EF" w:rsidRPr="00194097">
          <w:rPr>
            <w:rStyle w:val="af"/>
          </w:rPr>
          <w:t>1.5.2 Настройка доступа к ЛК образовательной организации</w:t>
        </w:r>
        <w:r w:rsidR="00FA22EF">
          <w:rPr>
            <w:webHidden/>
          </w:rPr>
          <w:tab/>
        </w:r>
        <w:r w:rsidR="00FA22EF">
          <w:rPr>
            <w:webHidden/>
          </w:rPr>
          <w:fldChar w:fldCharType="begin"/>
        </w:r>
        <w:r w:rsidR="00FA22EF">
          <w:rPr>
            <w:webHidden/>
          </w:rPr>
          <w:instrText xml:space="preserve"> PAGEREF _Toc190963621 \h </w:instrText>
        </w:r>
        <w:r w:rsidR="00FA22EF">
          <w:rPr>
            <w:webHidden/>
          </w:rPr>
        </w:r>
        <w:r w:rsidR="00FA22EF">
          <w:rPr>
            <w:webHidden/>
          </w:rPr>
          <w:fldChar w:fldCharType="separate"/>
        </w:r>
        <w:r w:rsidR="00FA22EF">
          <w:rPr>
            <w:webHidden/>
          </w:rPr>
          <w:t>29</w:t>
        </w:r>
        <w:r w:rsidR="00FA22EF">
          <w:rPr>
            <w:webHidden/>
          </w:rPr>
          <w:fldChar w:fldCharType="end"/>
        </w:r>
      </w:hyperlink>
    </w:p>
    <w:p w14:paraId="2C339CFA" w14:textId="20D3C38D" w:rsidR="00FA22EF" w:rsidRDefault="00ED1C4E">
      <w:pPr>
        <w:pStyle w:val="13"/>
        <w:rPr>
          <w:rFonts w:asciiTheme="minorHAnsi" w:eastAsiaTheme="minorEastAsia" w:hAnsiTheme="minorHAnsi"/>
          <w:color w:val="auto"/>
          <w:sz w:val="22"/>
          <w:lang w:eastAsia="ru-RU"/>
        </w:rPr>
      </w:pPr>
      <w:hyperlink w:anchor="_Toc190963622" w:history="1">
        <w:r w:rsidR="00FA22EF" w:rsidRPr="00194097">
          <w:rPr>
            <w:rStyle w:val="af"/>
          </w:rPr>
          <w:t>2 Кадровая потребность</w:t>
        </w:r>
        <w:r w:rsidR="00FA22EF">
          <w:rPr>
            <w:webHidden/>
          </w:rPr>
          <w:tab/>
        </w:r>
        <w:r w:rsidR="00FA22EF">
          <w:rPr>
            <w:webHidden/>
          </w:rPr>
          <w:fldChar w:fldCharType="begin"/>
        </w:r>
        <w:r w:rsidR="00FA22EF">
          <w:rPr>
            <w:webHidden/>
          </w:rPr>
          <w:instrText xml:space="preserve"> PAGEREF _Toc190963622 \h </w:instrText>
        </w:r>
        <w:r w:rsidR="00FA22EF">
          <w:rPr>
            <w:webHidden/>
          </w:rPr>
        </w:r>
        <w:r w:rsidR="00FA22EF">
          <w:rPr>
            <w:webHidden/>
          </w:rPr>
          <w:fldChar w:fldCharType="separate"/>
        </w:r>
        <w:r w:rsidR="00FA22EF">
          <w:rPr>
            <w:webHidden/>
          </w:rPr>
          <w:t>30</w:t>
        </w:r>
        <w:r w:rsidR="00FA22EF">
          <w:rPr>
            <w:webHidden/>
          </w:rPr>
          <w:fldChar w:fldCharType="end"/>
        </w:r>
      </w:hyperlink>
    </w:p>
    <w:p w14:paraId="5319DB9D" w14:textId="39DDF73C" w:rsidR="00FA22EF" w:rsidRDefault="00ED1C4E">
      <w:pPr>
        <w:pStyle w:val="23"/>
        <w:rPr>
          <w:rFonts w:asciiTheme="minorHAnsi" w:eastAsiaTheme="minorEastAsia" w:hAnsiTheme="minorHAnsi"/>
          <w:sz w:val="22"/>
          <w:lang w:eastAsia="ru-RU"/>
        </w:rPr>
      </w:pPr>
      <w:hyperlink w:anchor="_Toc190963623" w:history="1">
        <w:r w:rsidR="00FA22EF" w:rsidRPr="00194097">
          <w:rPr>
            <w:rStyle w:val="af"/>
          </w:rPr>
          <w:t>2.1 Создание заявки на кадровую потребность</w:t>
        </w:r>
        <w:r w:rsidR="00FA22EF">
          <w:rPr>
            <w:webHidden/>
          </w:rPr>
          <w:tab/>
        </w:r>
        <w:r w:rsidR="00FA22EF">
          <w:rPr>
            <w:webHidden/>
          </w:rPr>
          <w:fldChar w:fldCharType="begin"/>
        </w:r>
        <w:r w:rsidR="00FA22EF">
          <w:rPr>
            <w:webHidden/>
          </w:rPr>
          <w:instrText xml:space="preserve"> PAGEREF _Toc190963623 \h </w:instrText>
        </w:r>
        <w:r w:rsidR="00FA22EF">
          <w:rPr>
            <w:webHidden/>
          </w:rPr>
        </w:r>
        <w:r w:rsidR="00FA22EF">
          <w:rPr>
            <w:webHidden/>
          </w:rPr>
          <w:fldChar w:fldCharType="separate"/>
        </w:r>
        <w:r w:rsidR="00FA22EF">
          <w:rPr>
            <w:webHidden/>
          </w:rPr>
          <w:t>30</w:t>
        </w:r>
        <w:r w:rsidR="00FA22EF">
          <w:rPr>
            <w:webHidden/>
          </w:rPr>
          <w:fldChar w:fldCharType="end"/>
        </w:r>
      </w:hyperlink>
    </w:p>
    <w:p w14:paraId="220B0A1A" w14:textId="2DBDDE96" w:rsidR="00FA22EF" w:rsidRDefault="00ED1C4E">
      <w:pPr>
        <w:pStyle w:val="32"/>
        <w:rPr>
          <w:rFonts w:asciiTheme="minorHAnsi" w:eastAsiaTheme="minorEastAsia" w:hAnsiTheme="minorHAnsi"/>
          <w:sz w:val="22"/>
          <w:lang w:eastAsia="ru-RU"/>
        </w:rPr>
      </w:pPr>
      <w:hyperlink w:anchor="_Toc190963624" w:history="1">
        <w:r w:rsidR="00FA22EF" w:rsidRPr="00194097">
          <w:rPr>
            <w:rStyle w:val="af"/>
          </w:rPr>
          <w:t>2.1.1 Подача заявки заказчиком целевого обучения</w:t>
        </w:r>
        <w:r w:rsidR="00FA22EF">
          <w:rPr>
            <w:webHidden/>
          </w:rPr>
          <w:tab/>
        </w:r>
        <w:r w:rsidR="00FA22EF">
          <w:rPr>
            <w:webHidden/>
          </w:rPr>
          <w:fldChar w:fldCharType="begin"/>
        </w:r>
        <w:r w:rsidR="00FA22EF">
          <w:rPr>
            <w:webHidden/>
          </w:rPr>
          <w:instrText xml:space="preserve"> PAGEREF _Toc190963624 \h </w:instrText>
        </w:r>
        <w:r w:rsidR="00FA22EF">
          <w:rPr>
            <w:webHidden/>
          </w:rPr>
        </w:r>
        <w:r w:rsidR="00FA22EF">
          <w:rPr>
            <w:webHidden/>
          </w:rPr>
          <w:fldChar w:fldCharType="separate"/>
        </w:r>
        <w:r w:rsidR="00FA22EF">
          <w:rPr>
            <w:webHidden/>
          </w:rPr>
          <w:t>33</w:t>
        </w:r>
        <w:r w:rsidR="00FA22EF">
          <w:rPr>
            <w:webHidden/>
          </w:rPr>
          <w:fldChar w:fldCharType="end"/>
        </w:r>
      </w:hyperlink>
    </w:p>
    <w:p w14:paraId="1C8F48C9" w14:textId="00419895" w:rsidR="00FA22EF" w:rsidRDefault="00ED1C4E">
      <w:pPr>
        <w:pStyle w:val="32"/>
        <w:rPr>
          <w:rFonts w:asciiTheme="minorHAnsi" w:eastAsiaTheme="minorEastAsia" w:hAnsiTheme="minorHAnsi"/>
          <w:sz w:val="22"/>
          <w:lang w:eastAsia="ru-RU"/>
        </w:rPr>
      </w:pPr>
      <w:hyperlink w:anchor="_Toc190963625" w:history="1">
        <w:r w:rsidR="00FA22EF" w:rsidRPr="00194097">
          <w:rPr>
            <w:rStyle w:val="af"/>
          </w:rPr>
          <w:t>2.1.2 Подача заявки работодателем</w:t>
        </w:r>
        <w:r w:rsidR="00FA22EF">
          <w:rPr>
            <w:webHidden/>
          </w:rPr>
          <w:tab/>
        </w:r>
        <w:r w:rsidR="00FA22EF">
          <w:rPr>
            <w:webHidden/>
          </w:rPr>
          <w:fldChar w:fldCharType="begin"/>
        </w:r>
        <w:r w:rsidR="00FA22EF">
          <w:rPr>
            <w:webHidden/>
          </w:rPr>
          <w:instrText xml:space="preserve"> PAGEREF _Toc190963625 \h </w:instrText>
        </w:r>
        <w:r w:rsidR="00FA22EF">
          <w:rPr>
            <w:webHidden/>
          </w:rPr>
        </w:r>
        <w:r w:rsidR="00FA22EF">
          <w:rPr>
            <w:webHidden/>
          </w:rPr>
          <w:fldChar w:fldCharType="separate"/>
        </w:r>
        <w:r w:rsidR="00FA22EF">
          <w:rPr>
            <w:webHidden/>
          </w:rPr>
          <w:t>35</w:t>
        </w:r>
        <w:r w:rsidR="00FA22EF">
          <w:rPr>
            <w:webHidden/>
          </w:rPr>
          <w:fldChar w:fldCharType="end"/>
        </w:r>
      </w:hyperlink>
    </w:p>
    <w:p w14:paraId="3FE8097B" w14:textId="284951C5" w:rsidR="00FA22EF" w:rsidRDefault="00ED1C4E">
      <w:pPr>
        <w:pStyle w:val="23"/>
        <w:rPr>
          <w:rFonts w:asciiTheme="minorHAnsi" w:eastAsiaTheme="minorEastAsia" w:hAnsiTheme="minorHAnsi"/>
          <w:sz w:val="22"/>
          <w:lang w:eastAsia="ru-RU"/>
        </w:rPr>
      </w:pPr>
      <w:hyperlink w:anchor="_Toc190963626" w:history="1">
        <w:r w:rsidR="00FA22EF" w:rsidRPr="00194097">
          <w:rPr>
            <w:rStyle w:val="af"/>
          </w:rPr>
          <w:t>2.2 Страница «Кадровая потребность» в ЛК работодателя</w:t>
        </w:r>
        <w:r w:rsidR="00FA22EF">
          <w:rPr>
            <w:webHidden/>
          </w:rPr>
          <w:tab/>
        </w:r>
        <w:r w:rsidR="00FA22EF">
          <w:rPr>
            <w:webHidden/>
          </w:rPr>
          <w:fldChar w:fldCharType="begin"/>
        </w:r>
        <w:r w:rsidR="00FA22EF">
          <w:rPr>
            <w:webHidden/>
          </w:rPr>
          <w:instrText xml:space="preserve"> PAGEREF _Toc190963626 \h </w:instrText>
        </w:r>
        <w:r w:rsidR="00FA22EF">
          <w:rPr>
            <w:webHidden/>
          </w:rPr>
        </w:r>
        <w:r w:rsidR="00FA22EF">
          <w:rPr>
            <w:webHidden/>
          </w:rPr>
          <w:fldChar w:fldCharType="separate"/>
        </w:r>
        <w:r w:rsidR="00FA22EF">
          <w:rPr>
            <w:webHidden/>
          </w:rPr>
          <w:t>37</w:t>
        </w:r>
        <w:r w:rsidR="00FA22EF">
          <w:rPr>
            <w:webHidden/>
          </w:rPr>
          <w:fldChar w:fldCharType="end"/>
        </w:r>
      </w:hyperlink>
    </w:p>
    <w:p w14:paraId="43C091F2" w14:textId="644702A0" w:rsidR="00FA22EF" w:rsidRDefault="00ED1C4E">
      <w:pPr>
        <w:pStyle w:val="32"/>
        <w:rPr>
          <w:rFonts w:asciiTheme="minorHAnsi" w:eastAsiaTheme="minorEastAsia" w:hAnsiTheme="minorHAnsi"/>
          <w:sz w:val="22"/>
          <w:lang w:eastAsia="ru-RU"/>
        </w:rPr>
      </w:pPr>
      <w:hyperlink w:anchor="_Toc190963627" w:history="1">
        <w:r w:rsidR="00FA22EF" w:rsidRPr="00194097">
          <w:rPr>
            <w:rStyle w:val="af"/>
          </w:rPr>
          <w:t>2.2.1 Вкладка «Моя потребность»</w:t>
        </w:r>
        <w:r w:rsidR="00FA22EF">
          <w:rPr>
            <w:webHidden/>
          </w:rPr>
          <w:tab/>
        </w:r>
        <w:r w:rsidR="00FA22EF">
          <w:rPr>
            <w:webHidden/>
          </w:rPr>
          <w:fldChar w:fldCharType="begin"/>
        </w:r>
        <w:r w:rsidR="00FA22EF">
          <w:rPr>
            <w:webHidden/>
          </w:rPr>
          <w:instrText xml:space="preserve"> PAGEREF _Toc190963627 \h </w:instrText>
        </w:r>
        <w:r w:rsidR="00FA22EF">
          <w:rPr>
            <w:webHidden/>
          </w:rPr>
        </w:r>
        <w:r w:rsidR="00FA22EF">
          <w:rPr>
            <w:webHidden/>
          </w:rPr>
          <w:fldChar w:fldCharType="separate"/>
        </w:r>
        <w:r w:rsidR="00FA22EF">
          <w:rPr>
            <w:webHidden/>
          </w:rPr>
          <w:t>39</w:t>
        </w:r>
        <w:r w:rsidR="00FA22EF">
          <w:rPr>
            <w:webHidden/>
          </w:rPr>
          <w:fldChar w:fldCharType="end"/>
        </w:r>
      </w:hyperlink>
    </w:p>
    <w:p w14:paraId="4DABB7B9" w14:textId="0A16776E" w:rsidR="00FA22EF" w:rsidRDefault="00ED1C4E">
      <w:pPr>
        <w:pStyle w:val="32"/>
        <w:rPr>
          <w:rFonts w:asciiTheme="minorHAnsi" w:eastAsiaTheme="minorEastAsia" w:hAnsiTheme="minorHAnsi"/>
          <w:sz w:val="22"/>
          <w:lang w:eastAsia="ru-RU"/>
        </w:rPr>
      </w:pPr>
      <w:hyperlink w:anchor="_Toc190963628" w:history="1">
        <w:r w:rsidR="00FA22EF" w:rsidRPr="00194097">
          <w:rPr>
            <w:rStyle w:val="af"/>
          </w:rPr>
          <w:t>2.2.2 Вкладка «Потребность работодателей»</w:t>
        </w:r>
        <w:r w:rsidR="00FA22EF">
          <w:rPr>
            <w:webHidden/>
          </w:rPr>
          <w:tab/>
        </w:r>
        <w:r w:rsidR="00FA22EF">
          <w:rPr>
            <w:webHidden/>
          </w:rPr>
          <w:fldChar w:fldCharType="begin"/>
        </w:r>
        <w:r w:rsidR="00FA22EF">
          <w:rPr>
            <w:webHidden/>
          </w:rPr>
          <w:instrText xml:space="preserve"> PAGEREF _Toc190963628 \h </w:instrText>
        </w:r>
        <w:r w:rsidR="00FA22EF">
          <w:rPr>
            <w:webHidden/>
          </w:rPr>
        </w:r>
        <w:r w:rsidR="00FA22EF">
          <w:rPr>
            <w:webHidden/>
          </w:rPr>
          <w:fldChar w:fldCharType="separate"/>
        </w:r>
        <w:r w:rsidR="00FA22EF">
          <w:rPr>
            <w:webHidden/>
          </w:rPr>
          <w:t>40</w:t>
        </w:r>
        <w:r w:rsidR="00FA22EF">
          <w:rPr>
            <w:webHidden/>
          </w:rPr>
          <w:fldChar w:fldCharType="end"/>
        </w:r>
      </w:hyperlink>
    </w:p>
    <w:p w14:paraId="4FB400A2" w14:textId="2FB5FE59" w:rsidR="00FA22EF" w:rsidRDefault="00ED1C4E">
      <w:pPr>
        <w:pStyle w:val="32"/>
        <w:rPr>
          <w:rFonts w:asciiTheme="minorHAnsi" w:eastAsiaTheme="minorEastAsia" w:hAnsiTheme="minorHAnsi"/>
          <w:sz w:val="22"/>
          <w:lang w:eastAsia="ru-RU"/>
        </w:rPr>
      </w:pPr>
      <w:hyperlink w:anchor="_Toc190963629" w:history="1">
        <w:r w:rsidR="00FA22EF" w:rsidRPr="00194097">
          <w:rPr>
            <w:rStyle w:val="af"/>
          </w:rPr>
          <w:t>2.2.3 Вкладка «Потребность региона»</w:t>
        </w:r>
        <w:r w:rsidR="00FA22EF">
          <w:rPr>
            <w:webHidden/>
          </w:rPr>
          <w:tab/>
        </w:r>
        <w:r w:rsidR="00FA22EF">
          <w:rPr>
            <w:webHidden/>
          </w:rPr>
          <w:fldChar w:fldCharType="begin"/>
        </w:r>
        <w:r w:rsidR="00FA22EF">
          <w:rPr>
            <w:webHidden/>
          </w:rPr>
          <w:instrText xml:space="preserve"> PAGEREF _Toc190963629 \h </w:instrText>
        </w:r>
        <w:r w:rsidR="00FA22EF">
          <w:rPr>
            <w:webHidden/>
          </w:rPr>
        </w:r>
        <w:r w:rsidR="00FA22EF">
          <w:rPr>
            <w:webHidden/>
          </w:rPr>
          <w:fldChar w:fldCharType="separate"/>
        </w:r>
        <w:r w:rsidR="00FA22EF">
          <w:rPr>
            <w:webHidden/>
          </w:rPr>
          <w:t>41</w:t>
        </w:r>
        <w:r w:rsidR="00FA22EF">
          <w:rPr>
            <w:webHidden/>
          </w:rPr>
          <w:fldChar w:fldCharType="end"/>
        </w:r>
      </w:hyperlink>
    </w:p>
    <w:p w14:paraId="47892B2E" w14:textId="111D3B51" w:rsidR="00FA22EF" w:rsidRDefault="00ED1C4E">
      <w:pPr>
        <w:pStyle w:val="32"/>
        <w:rPr>
          <w:rFonts w:asciiTheme="minorHAnsi" w:eastAsiaTheme="minorEastAsia" w:hAnsiTheme="minorHAnsi"/>
          <w:sz w:val="22"/>
          <w:lang w:eastAsia="ru-RU"/>
        </w:rPr>
      </w:pPr>
      <w:hyperlink w:anchor="_Toc190963630" w:history="1">
        <w:r w:rsidR="00FA22EF" w:rsidRPr="00194097">
          <w:rPr>
            <w:rStyle w:val="af"/>
          </w:rPr>
          <w:t>2.2.4 Вкладка «Свод субъекта РФ»</w:t>
        </w:r>
        <w:r w:rsidR="00FA22EF">
          <w:rPr>
            <w:webHidden/>
          </w:rPr>
          <w:tab/>
        </w:r>
        <w:r w:rsidR="00FA22EF">
          <w:rPr>
            <w:webHidden/>
          </w:rPr>
          <w:fldChar w:fldCharType="begin"/>
        </w:r>
        <w:r w:rsidR="00FA22EF">
          <w:rPr>
            <w:webHidden/>
          </w:rPr>
          <w:instrText xml:space="preserve"> PAGEREF _Toc190963630 \h </w:instrText>
        </w:r>
        <w:r w:rsidR="00FA22EF">
          <w:rPr>
            <w:webHidden/>
          </w:rPr>
        </w:r>
        <w:r w:rsidR="00FA22EF">
          <w:rPr>
            <w:webHidden/>
          </w:rPr>
          <w:fldChar w:fldCharType="separate"/>
        </w:r>
        <w:r w:rsidR="00FA22EF">
          <w:rPr>
            <w:webHidden/>
          </w:rPr>
          <w:t>42</w:t>
        </w:r>
        <w:r w:rsidR="00FA22EF">
          <w:rPr>
            <w:webHidden/>
          </w:rPr>
          <w:fldChar w:fldCharType="end"/>
        </w:r>
      </w:hyperlink>
    </w:p>
    <w:p w14:paraId="744A65DD" w14:textId="399C0D0E" w:rsidR="00FA22EF" w:rsidRDefault="00ED1C4E">
      <w:pPr>
        <w:pStyle w:val="32"/>
        <w:rPr>
          <w:rFonts w:asciiTheme="minorHAnsi" w:eastAsiaTheme="minorEastAsia" w:hAnsiTheme="minorHAnsi"/>
          <w:sz w:val="22"/>
          <w:lang w:eastAsia="ru-RU"/>
        </w:rPr>
      </w:pPr>
      <w:hyperlink w:anchor="_Toc190963631" w:history="1">
        <w:r w:rsidR="00FA22EF" w:rsidRPr="00194097">
          <w:rPr>
            <w:rStyle w:val="af"/>
          </w:rPr>
          <w:t>2.2.5 Вкладка «Потребность сферы управления»</w:t>
        </w:r>
        <w:r w:rsidR="00FA22EF">
          <w:rPr>
            <w:webHidden/>
          </w:rPr>
          <w:tab/>
        </w:r>
        <w:r w:rsidR="00FA22EF">
          <w:rPr>
            <w:webHidden/>
          </w:rPr>
          <w:fldChar w:fldCharType="begin"/>
        </w:r>
        <w:r w:rsidR="00FA22EF">
          <w:rPr>
            <w:webHidden/>
          </w:rPr>
          <w:instrText xml:space="preserve"> PAGEREF _Toc190963631 \h </w:instrText>
        </w:r>
        <w:r w:rsidR="00FA22EF">
          <w:rPr>
            <w:webHidden/>
          </w:rPr>
        </w:r>
        <w:r w:rsidR="00FA22EF">
          <w:rPr>
            <w:webHidden/>
          </w:rPr>
          <w:fldChar w:fldCharType="separate"/>
        </w:r>
        <w:r w:rsidR="00FA22EF">
          <w:rPr>
            <w:webHidden/>
          </w:rPr>
          <w:t>42</w:t>
        </w:r>
        <w:r w:rsidR="00FA22EF">
          <w:rPr>
            <w:webHidden/>
          </w:rPr>
          <w:fldChar w:fldCharType="end"/>
        </w:r>
      </w:hyperlink>
    </w:p>
    <w:p w14:paraId="6532CD8A" w14:textId="2D8E3B08" w:rsidR="00FA22EF" w:rsidRDefault="00ED1C4E">
      <w:pPr>
        <w:pStyle w:val="32"/>
        <w:rPr>
          <w:rFonts w:asciiTheme="minorHAnsi" w:eastAsiaTheme="minorEastAsia" w:hAnsiTheme="minorHAnsi"/>
          <w:sz w:val="22"/>
          <w:lang w:eastAsia="ru-RU"/>
        </w:rPr>
      </w:pPr>
      <w:hyperlink w:anchor="_Toc190963632" w:history="1">
        <w:r w:rsidR="00FA22EF" w:rsidRPr="00194097">
          <w:rPr>
            <w:rStyle w:val="af"/>
          </w:rPr>
          <w:t>2.2.6 Вкладка «Отраслевая потребность»</w:t>
        </w:r>
        <w:r w:rsidR="00FA22EF">
          <w:rPr>
            <w:webHidden/>
          </w:rPr>
          <w:tab/>
        </w:r>
        <w:r w:rsidR="00FA22EF">
          <w:rPr>
            <w:webHidden/>
          </w:rPr>
          <w:fldChar w:fldCharType="begin"/>
        </w:r>
        <w:r w:rsidR="00FA22EF">
          <w:rPr>
            <w:webHidden/>
          </w:rPr>
          <w:instrText xml:space="preserve"> PAGEREF _Toc190963632 \h </w:instrText>
        </w:r>
        <w:r w:rsidR="00FA22EF">
          <w:rPr>
            <w:webHidden/>
          </w:rPr>
        </w:r>
        <w:r w:rsidR="00FA22EF">
          <w:rPr>
            <w:webHidden/>
          </w:rPr>
          <w:fldChar w:fldCharType="separate"/>
        </w:r>
        <w:r w:rsidR="00FA22EF">
          <w:rPr>
            <w:webHidden/>
          </w:rPr>
          <w:t>43</w:t>
        </w:r>
        <w:r w:rsidR="00FA22EF">
          <w:rPr>
            <w:webHidden/>
          </w:rPr>
          <w:fldChar w:fldCharType="end"/>
        </w:r>
      </w:hyperlink>
    </w:p>
    <w:p w14:paraId="69040384" w14:textId="5839FDC6" w:rsidR="00FA22EF" w:rsidRDefault="00ED1C4E">
      <w:pPr>
        <w:pStyle w:val="32"/>
        <w:rPr>
          <w:rFonts w:asciiTheme="minorHAnsi" w:eastAsiaTheme="minorEastAsia" w:hAnsiTheme="minorHAnsi"/>
          <w:sz w:val="22"/>
          <w:lang w:eastAsia="ru-RU"/>
        </w:rPr>
      </w:pPr>
      <w:hyperlink w:anchor="_Toc190963633" w:history="1">
        <w:r w:rsidR="00FA22EF" w:rsidRPr="00194097">
          <w:rPr>
            <w:rStyle w:val="af"/>
          </w:rPr>
          <w:t>2.2.7 Вкладка «Минобрнауки России»</w:t>
        </w:r>
        <w:r w:rsidR="00FA22EF">
          <w:rPr>
            <w:webHidden/>
          </w:rPr>
          <w:tab/>
        </w:r>
        <w:r w:rsidR="00FA22EF">
          <w:rPr>
            <w:webHidden/>
          </w:rPr>
          <w:fldChar w:fldCharType="begin"/>
        </w:r>
        <w:r w:rsidR="00FA22EF">
          <w:rPr>
            <w:webHidden/>
          </w:rPr>
          <w:instrText xml:space="preserve"> PAGEREF _Toc190963633 \h </w:instrText>
        </w:r>
        <w:r w:rsidR="00FA22EF">
          <w:rPr>
            <w:webHidden/>
          </w:rPr>
        </w:r>
        <w:r w:rsidR="00FA22EF">
          <w:rPr>
            <w:webHidden/>
          </w:rPr>
          <w:fldChar w:fldCharType="separate"/>
        </w:r>
        <w:r w:rsidR="00FA22EF">
          <w:rPr>
            <w:webHidden/>
          </w:rPr>
          <w:t>43</w:t>
        </w:r>
        <w:r w:rsidR="00FA22EF">
          <w:rPr>
            <w:webHidden/>
          </w:rPr>
          <w:fldChar w:fldCharType="end"/>
        </w:r>
      </w:hyperlink>
    </w:p>
    <w:p w14:paraId="5A07DDBB" w14:textId="3ABCFD88" w:rsidR="00FA22EF" w:rsidRDefault="00ED1C4E">
      <w:pPr>
        <w:pStyle w:val="23"/>
        <w:rPr>
          <w:rFonts w:asciiTheme="minorHAnsi" w:eastAsiaTheme="minorEastAsia" w:hAnsiTheme="minorHAnsi"/>
          <w:sz w:val="22"/>
          <w:lang w:eastAsia="ru-RU"/>
        </w:rPr>
      </w:pPr>
      <w:hyperlink w:anchor="_Toc190963634" w:history="1">
        <w:r w:rsidR="00FA22EF" w:rsidRPr="00194097">
          <w:rPr>
            <w:rStyle w:val="af"/>
          </w:rPr>
          <w:t>2.3 Страница «Кадровая потребность» в ЛК образовательной организации</w:t>
        </w:r>
        <w:r w:rsidR="00FA22EF">
          <w:rPr>
            <w:webHidden/>
          </w:rPr>
          <w:tab/>
        </w:r>
        <w:r w:rsidR="00FA22EF">
          <w:rPr>
            <w:webHidden/>
          </w:rPr>
          <w:fldChar w:fldCharType="begin"/>
        </w:r>
        <w:r w:rsidR="00FA22EF">
          <w:rPr>
            <w:webHidden/>
          </w:rPr>
          <w:instrText xml:space="preserve"> PAGEREF _Toc190963634 \h </w:instrText>
        </w:r>
        <w:r w:rsidR="00FA22EF">
          <w:rPr>
            <w:webHidden/>
          </w:rPr>
        </w:r>
        <w:r w:rsidR="00FA22EF">
          <w:rPr>
            <w:webHidden/>
          </w:rPr>
          <w:fldChar w:fldCharType="separate"/>
        </w:r>
        <w:r w:rsidR="00FA22EF">
          <w:rPr>
            <w:webHidden/>
          </w:rPr>
          <w:t>43</w:t>
        </w:r>
        <w:r w:rsidR="00FA22EF">
          <w:rPr>
            <w:webHidden/>
          </w:rPr>
          <w:fldChar w:fldCharType="end"/>
        </w:r>
      </w:hyperlink>
    </w:p>
    <w:p w14:paraId="7AD235A8" w14:textId="5035A6A6" w:rsidR="00FA22EF" w:rsidRDefault="00ED1C4E">
      <w:pPr>
        <w:pStyle w:val="13"/>
        <w:rPr>
          <w:rFonts w:asciiTheme="minorHAnsi" w:eastAsiaTheme="minorEastAsia" w:hAnsiTheme="minorHAnsi"/>
          <w:color w:val="auto"/>
          <w:sz w:val="22"/>
          <w:lang w:eastAsia="ru-RU"/>
        </w:rPr>
      </w:pPr>
      <w:hyperlink w:anchor="_Toc190963635" w:history="1">
        <w:r w:rsidR="00FA22EF" w:rsidRPr="00194097">
          <w:rPr>
            <w:rStyle w:val="af"/>
          </w:rPr>
          <w:t>3 Обращение в техническую поддержку Портала</w:t>
        </w:r>
        <w:r w:rsidR="00FA22EF">
          <w:rPr>
            <w:webHidden/>
          </w:rPr>
          <w:tab/>
        </w:r>
        <w:r w:rsidR="00FA22EF">
          <w:rPr>
            <w:webHidden/>
          </w:rPr>
          <w:fldChar w:fldCharType="begin"/>
        </w:r>
        <w:r w:rsidR="00FA22EF">
          <w:rPr>
            <w:webHidden/>
          </w:rPr>
          <w:instrText xml:space="preserve"> PAGEREF _Toc190963635 \h </w:instrText>
        </w:r>
        <w:r w:rsidR="00FA22EF">
          <w:rPr>
            <w:webHidden/>
          </w:rPr>
        </w:r>
        <w:r w:rsidR="00FA22EF">
          <w:rPr>
            <w:webHidden/>
          </w:rPr>
          <w:fldChar w:fldCharType="separate"/>
        </w:r>
        <w:r w:rsidR="00FA22EF">
          <w:rPr>
            <w:webHidden/>
          </w:rPr>
          <w:t>45</w:t>
        </w:r>
        <w:r w:rsidR="00FA22EF">
          <w:rPr>
            <w:webHidden/>
          </w:rPr>
          <w:fldChar w:fldCharType="end"/>
        </w:r>
      </w:hyperlink>
    </w:p>
    <w:p w14:paraId="5D2E72ED" w14:textId="2C199F66" w:rsidR="003A07FC" w:rsidRDefault="003A07FC" w:rsidP="005F37C0">
      <w:pPr>
        <w:pStyle w:val="BFTNormal"/>
        <w:ind w:firstLine="0"/>
        <w:rPr>
          <w:rFonts w:asciiTheme="minorHAnsi" w:hAnsiTheme="minorHAnsi"/>
        </w:rPr>
      </w:pPr>
      <w:r w:rsidRPr="003A07FC">
        <w:fldChar w:fldCharType="end"/>
      </w:r>
      <w:bookmarkEnd w:id="5"/>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2AAFF1A8" w:rsidR="007505D1" w:rsidRPr="005C60F3" w:rsidRDefault="005C60F3" w:rsidP="005C60F3">
      <w:pPr>
        <w:pStyle w:val="BFTZagolovokbeznumnewpage"/>
      </w:pPr>
      <w:bookmarkStart w:id="7" w:name="_Toc190963611"/>
      <w:r w:rsidRPr="005C60F3">
        <w:lastRenderedPageBreak/>
        <w:t>Т</w:t>
      </w:r>
      <w:r w:rsidR="00D35B33" w:rsidRPr="005C60F3">
        <w:t>ермин</w:t>
      </w:r>
      <w:r w:rsidRPr="005C60F3">
        <w:t>ы</w:t>
      </w:r>
      <w:r w:rsidR="00D35B33" w:rsidRPr="005C60F3">
        <w:t xml:space="preserve"> и </w:t>
      </w:r>
      <w:r w:rsidR="00BF334B" w:rsidRPr="005C60F3">
        <w:t>сокращени</w:t>
      </w:r>
      <w:bookmarkEnd w:id="6"/>
      <w:r w:rsidRPr="005C60F3">
        <w:t>я</w:t>
      </w:r>
      <w:bookmarkEnd w:id="7"/>
    </w:p>
    <w:p w14:paraId="2E2607C6" w14:textId="1B8822C9" w:rsidR="00E816FA" w:rsidRPr="00BF334B" w:rsidRDefault="00BF334B" w:rsidP="00BF334B">
      <w:pPr>
        <w:pStyle w:val="BFTNormal"/>
      </w:pPr>
      <w:bookmarkStart w:id="8"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8"/>
      <w:r w:rsidRPr="00BF334B">
        <w:t>:</w:t>
      </w:r>
    </w:p>
    <w:tbl>
      <w:tblPr>
        <w:tblStyle w:val="ae"/>
        <w:tblW w:w="0" w:type="auto"/>
        <w:tblLook w:val="04A0" w:firstRow="1" w:lastRow="0" w:firstColumn="1" w:lastColumn="0" w:noHBand="0" w:noVBand="1"/>
      </w:tblPr>
      <w:tblGrid>
        <w:gridCol w:w="2547"/>
        <w:gridCol w:w="7080"/>
      </w:tblGrid>
      <w:tr w:rsidR="002215D7" w:rsidRPr="00511C73" w14:paraId="0AD87D27" w14:textId="77777777" w:rsidTr="00173DC1">
        <w:trPr>
          <w:trHeight w:val="346"/>
          <w:tblHeader/>
        </w:trPr>
        <w:tc>
          <w:tcPr>
            <w:tcW w:w="2547" w:type="dxa"/>
            <w:vAlign w:val="center"/>
          </w:tcPr>
          <w:p w14:paraId="78DC90B3" w14:textId="24EC5178"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14:paraId="40A81272" w14:textId="6AEA5938"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14:paraId="42AD3C57" w14:textId="77777777" w:rsidTr="000165CD">
        <w:tc>
          <w:tcPr>
            <w:tcW w:w="2547" w:type="dxa"/>
          </w:tcPr>
          <w:p w14:paraId="5725F31E" w14:textId="7B1B9D97" w:rsidR="009768F0" w:rsidRPr="008B6E79" w:rsidRDefault="009768F0" w:rsidP="008B6E79">
            <w:pPr>
              <w:pStyle w:val="BFTTablenorm"/>
            </w:pPr>
            <w:r w:rsidRPr="008B6E79">
              <w:t>E-mail</w:t>
            </w:r>
          </w:p>
        </w:tc>
        <w:tc>
          <w:tcPr>
            <w:tcW w:w="7080" w:type="dxa"/>
          </w:tcPr>
          <w:p w14:paraId="65ECA61B" w14:textId="723F425E"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14:paraId="68E8FDB9" w14:textId="77777777" w:rsidTr="000165CD">
        <w:tc>
          <w:tcPr>
            <w:tcW w:w="2547" w:type="dxa"/>
          </w:tcPr>
          <w:p w14:paraId="46573E8D" w14:textId="0098FDCE" w:rsidR="002B356C" w:rsidRPr="008B6E79" w:rsidRDefault="002B356C" w:rsidP="008B6E79">
            <w:pPr>
              <w:pStyle w:val="BFTTablenorm"/>
            </w:pPr>
            <w:r w:rsidRPr="008B6E79">
              <w:t>XLSX</w:t>
            </w:r>
          </w:p>
        </w:tc>
        <w:tc>
          <w:tcPr>
            <w:tcW w:w="7080" w:type="dxa"/>
          </w:tcPr>
          <w:p w14:paraId="1C078E40" w14:textId="188D523F" w:rsidR="002B356C" w:rsidRPr="008B6E79" w:rsidRDefault="002B356C" w:rsidP="008B6E79">
            <w:pPr>
              <w:pStyle w:val="BFTTablenorm"/>
            </w:pPr>
            <w:r w:rsidRPr="008B6E79">
              <w:t>Файл листа Microsoft Excel, в котором хранятся данные электронной таблицы. Файлы XLS можно открыть с помощью Microsoft Excel, Excel Viewer или других электронных таблиц</w:t>
            </w:r>
          </w:p>
        </w:tc>
      </w:tr>
      <w:tr w:rsidR="002B356C" w:rsidRPr="00511C73" w14:paraId="788B9B89" w14:textId="77777777" w:rsidTr="000165CD">
        <w:tc>
          <w:tcPr>
            <w:tcW w:w="2547" w:type="dxa"/>
          </w:tcPr>
          <w:p w14:paraId="5F242706" w14:textId="77C6225C" w:rsidR="002B356C" w:rsidRPr="008B6E79" w:rsidRDefault="002B356C" w:rsidP="008B6E79">
            <w:pPr>
              <w:pStyle w:val="BFTTablenorm"/>
            </w:pPr>
            <w:r w:rsidRPr="008B6E79">
              <w:t>Авторизация</w:t>
            </w:r>
          </w:p>
        </w:tc>
        <w:tc>
          <w:tcPr>
            <w:tcW w:w="7080" w:type="dxa"/>
          </w:tcPr>
          <w:p w14:paraId="08F9F729" w14:textId="07211624"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4A6744" w:rsidRPr="00511C73" w14:paraId="4C4CCB16" w14:textId="77777777" w:rsidTr="000165CD">
        <w:tc>
          <w:tcPr>
            <w:tcW w:w="2547" w:type="dxa"/>
          </w:tcPr>
          <w:p w14:paraId="42F1FF2C" w14:textId="27968D3A" w:rsidR="004A6744" w:rsidRPr="008B6E79" w:rsidRDefault="004A6744" w:rsidP="008B6E79">
            <w:pPr>
              <w:pStyle w:val="BFTTablenorm"/>
            </w:pPr>
            <w:r w:rsidRPr="008B6E79">
              <w:t>Административные центры ответственности</w:t>
            </w:r>
          </w:p>
        </w:tc>
        <w:tc>
          <w:tcPr>
            <w:tcW w:w="7080" w:type="dxa"/>
          </w:tcPr>
          <w:p w14:paraId="58D707A3" w14:textId="77F1DF88" w:rsidR="004A6744" w:rsidRPr="008B6E79" w:rsidRDefault="004A6744" w:rsidP="008B6E79">
            <w:pPr>
              <w:pStyle w:val="BFTTablenorm"/>
            </w:pPr>
            <w:r w:rsidRPr="008B6E79">
              <w:t>Федеральные государственные органы и организации, осуществляющие административно-распорядительные функции по отношению к работодателям и заказчикам</w:t>
            </w:r>
          </w:p>
        </w:tc>
      </w:tr>
      <w:tr w:rsidR="002B356C" w:rsidRPr="00511C73" w14:paraId="6E092F8C" w14:textId="77777777" w:rsidTr="000165CD">
        <w:tc>
          <w:tcPr>
            <w:tcW w:w="2547" w:type="dxa"/>
          </w:tcPr>
          <w:p w14:paraId="00082879" w14:textId="45C73F90" w:rsidR="002B356C" w:rsidRPr="008B6E79" w:rsidRDefault="002B356C" w:rsidP="008B6E79">
            <w:pPr>
              <w:pStyle w:val="BFTTablenorm"/>
            </w:pPr>
            <w:r w:rsidRPr="008B6E79">
              <w:t>Веб-браузер</w:t>
            </w:r>
          </w:p>
        </w:tc>
        <w:tc>
          <w:tcPr>
            <w:tcW w:w="7080" w:type="dxa"/>
          </w:tcPr>
          <w:p w14:paraId="54056539" w14:textId="135662D0"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14:paraId="7A0A56F4" w14:textId="77777777" w:rsidTr="000165CD">
        <w:tc>
          <w:tcPr>
            <w:tcW w:w="2547" w:type="dxa"/>
          </w:tcPr>
          <w:p w14:paraId="5659BDB5" w14:textId="60410C7D" w:rsidR="002B356C" w:rsidRPr="008B6E79" w:rsidRDefault="002B356C" w:rsidP="008B6E79">
            <w:pPr>
              <w:pStyle w:val="BFTTablenorm"/>
            </w:pPr>
            <w:r w:rsidRPr="008B6E79">
              <w:t>Госуслуги</w:t>
            </w:r>
          </w:p>
        </w:tc>
        <w:tc>
          <w:tcPr>
            <w:tcW w:w="7080" w:type="dxa"/>
          </w:tcPr>
          <w:p w14:paraId="4BCFB2C7" w14:textId="09C756CE" w:rsidR="002B356C" w:rsidRPr="008B6E79" w:rsidRDefault="002B356C" w:rsidP="008B6E79">
            <w:pPr>
              <w:pStyle w:val="BFTTablenorm"/>
            </w:pPr>
            <w:r w:rsidRPr="008B6E79">
              <w:t>Портал государственных услуг Российской Федерации</w:t>
            </w:r>
          </w:p>
        </w:tc>
      </w:tr>
      <w:tr w:rsidR="002B356C" w:rsidRPr="00511C73" w14:paraId="1DBCB9AF" w14:textId="77777777" w:rsidTr="000165CD">
        <w:tc>
          <w:tcPr>
            <w:tcW w:w="2547" w:type="dxa"/>
          </w:tcPr>
          <w:p w14:paraId="56E79033" w14:textId="1DF537A6" w:rsidR="002B356C" w:rsidRPr="008B6E79" w:rsidRDefault="002B356C" w:rsidP="008B6E79">
            <w:pPr>
              <w:pStyle w:val="BFTTablenorm"/>
            </w:pPr>
            <w:r w:rsidRPr="008B6E79">
              <w:t>Гражданин</w:t>
            </w:r>
          </w:p>
        </w:tc>
        <w:tc>
          <w:tcPr>
            <w:tcW w:w="7080" w:type="dxa"/>
          </w:tcPr>
          <w:p w14:paraId="0C93D0C4" w14:textId="1410950C" w:rsidR="002B356C" w:rsidRPr="008B6E79" w:rsidRDefault="002B356C" w:rsidP="008B6E79">
            <w:pPr>
              <w:pStyle w:val="BFTTablenorm"/>
            </w:pPr>
            <w:r w:rsidRPr="008B6E79">
              <w:t>Пользователь (гражданин, ищущий работу, работник или обучающийся), зарегистрированный на единой цифровой платформе в сфере занятости и трудовых отношений «Работа в России» и использующий подсистему «Личный кабинет гражданина»</w:t>
            </w:r>
          </w:p>
        </w:tc>
      </w:tr>
      <w:tr w:rsidR="002B356C" w:rsidRPr="00511C73" w14:paraId="44486C9F" w14:textId="77777777" w:rsidTr="000165CD">
        <w:tc>
          <w:tcPr>
            <w:tcW w:w="2547" w:type="dxa"/>
          </w:tcPr>
          <w:p w14:paraId="72AFD080" w14:textId="7133DC01" w:rsidR="002B356C" w:rsidRPr="008B6E79" w:rsidRDefault="002B356C" w:rsidP="008B6E79">
            <w:pPr>
              <w:pStyle w:val="BFTTablenorm"/>
            </w:pPr>
            <w:r w:rsidRPr="008B6E79">
              <w:t>Доступ</w:t>
            </w:r>
          </w:p>
        </w:tc>
        <w:tc>
          <w:tcPr>
            <w:tcW w:w="7080" w:type="dxa"/>
          </w:tcPr>
          <w:p w14:paraId="5DDEB812" w14:textId="6D8C16FC"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14:paraId="7A9D6C24" w14:textId="77777777" w:rsidTr="000165CD">
        <w:tc>
          <w:tcPr>
            <w:tcW w:w="2547" w:type="dxa"/>
          </w:tcPr>
          <w:p w14:paraId="1FD49302" w14:textId="610B8233" w:rsidR="002B356C" w:rsidRPr="008B6E79" w:rsidRDefault="002B356C" w:rsidP="008B6E79">
            <w:pPr>
              <w:pStyle w:val="BFTTablenorm"/>
            </w:pPr>
            <w:r w:rsidRPr="008B6E79">
              <w:t>ЕПГУ</w:t>
            </w:r>
          </w:p>
        </w:tc>
        <w:tc>
          <w:tcPr>
            <w:tcW w:w="7080" w:type="dxa"/>
          </w:tcPr>
          <w:p w14:paraId="39187716" w14:textId="6CF783C5"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14:paraId="10551DCA" w14:textId="77777777" w:rsidTr="000165CD">
        <w:tc>
          <w:tcPr>
            <w:tcW w:w="2547" w:type="dxa"/>
          </w:tcPr>
          <w:p w14:paraId="78BEB6C0" w14:textId="4748602E" w:rsidR="002B356C" w:rsidRPr="008B6E79" w:rsidRDefault="002B356C" w:rsidP="008B6E79">
            <w:pPr>
              <w:pStyle w:val="BFTTablenorm"/>
            </w:pPr>
            <w:r w:rsidRPr="008B6E79">
              <w:t>ЕСИА</w:t>
            </w:r>
          </w:p>
        </w:tc>
        <w:tc>
          <w:tcPr>
            <w:tcW w:w="7080" w:type="dxa"/>
          </w:tcPr>
          <w:p w14:paraId="4775E168" w14:textId="3E9EADD6"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14:paraId="2FF45A05" w14:textId="77777777" w:rsidTr="000165CD">
        <w:tc>
          <w:tcPr>
            <w:tcW w:w="2547" w:type="dxa"/>
          </w:tcPr>
          <w:p w14:paraId="2E4B5B85" w14:textId="0ADF5543" w:rsidR="002B356C" w:rsidRPr="008B6E79" w:rsidRDefault="002B356C" w:rsidP="008B6E79">
            <w:pPr>
              <w:pStyle w:val="BFTTablenorm"/>
            </w:pPr>
            <w:r w:rsidRPr="008B6E79">
              <w:t>ЕЦП «Работа в России»</w:t>
            </w:r>
          </w:p>
        </w:tc>
        <w:tc>
          <w:tcPr>
            <w:tcW w:w="7080" w:type="dxa"/>
          </w:tcPr>
          <w:p w14:paraId="1C02BC09" w14:textId="34D6A137"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14:paraId="6D38D1A5" w14:textId="77777777" w:rsidTr="000165CD">
        <w:tc>
          <w:tcPr>
            <w:tcW w:w="2547" w:type="dxa"/>
          </w:tcPr>
          <w:p w14:paraId="55A0B51D" w14:textId="5CE84EDE" w:rsidR="002B356C" w:rsidRPr="008B6E79" w:rsidRDefault="002B356C" w:rsidP="008B6E79">
            <w:pPr>
              <w:pStyle w:val="BFTTablenorm"/>
            </w:pPr>
            <w:r w:rsidRPr="008B6E79">
              <w:t>Заказчик целевого обучения</w:t>
            </w:r>
          </w:p>
        </w:tc>
        <w:tc>
          <w:tcPr>
            <w:tcW w:w="7080" w:type="dxa"/>
          </w:tcPr>
          <w:p w14:paraId="11510BA7" w14:textId="572676BC" w:rsidR="002B356C" w:rsidRPr="008B6E79" w:rsidRDefault="002B356C" w:rsidP="008B6E79">
            <w:pPr>
              <w:pStyle w:val="BFTTablenorm"/>
            </w:pPr>
            <w:r w:rsidRPr="008B6E79">
              <w:t xml:space="preserve">Федеральный государственный орган, орган государственной власти субъекта Российской Федерации, орган местного самоуправления, юридическое лицо или индивидуальный предприниматель, заключивший договор о целевом обучении с гражданином </w:t>
            </w:r>
          </w:p>
        </w:tc>
      </w:tr>
      <w:tr w:rsidR="002B356C" w:rsidRPr="00511C73" w14:paraId="6BF51EF6" w14:textId="77777777" w:rsidTr="000165CD">
        <w:tc>
          <w:tcPr>
            <w:tcW w:w="2547" w:type="dxa"/>
          </w:tcPr>
          <w:p w14:paraId="3412ABAB" w14:textId="2AA4BD6A" w:rsidR="002B356C" w:rsidRPr="008B6E79" w:rsidRDefault="002B356C" w:rsidP="008B6E79">
            <w:pPr>
              <w:pStyle w:val="BFTTablenorm"/>
              <w:rPr>
                <w:highlight w:val="yellow"/>
              </w:rPr>
            </w:pPr>
            <w:r w:rsidRPr="008B6E79">
              <w:t>Заявка</w:t>
            </w:r>
          </w:p>
        </w:tc>
        <w:tc>
          <w:tcPr>
            <w:tcW w:w="7080" w:type="dxa"/>
          </w:tcPr>
          <w:p w14:paraId="4B508B19" w14:textId="783CDF6C" w:rsidR="002B356C" w:rsidRPr="008B6E79" w:rsidRDefault="002B356C" w:rsidP="008B6E79">
            <w:pPr>
              <w:pStyle w:val="BFTTablenorm"/>
              <w:rPr>
                <w:highlight w:val="yellow"/>
              </w:rPr>
            </w:pPr>
            <w:r w:rsidRPr="008B6E79">
              <w:t>Заявка на кадровую потребность</w:t>
            </w:r>
          </w:p>
        </w:tc>
      </w:tr>
      <w:tr w:rsidR="002B356C" w:rsidRPr="00511C73" w14:paraId="44DE0062" w14:textId="77777777" w:rsidTr="000165CD">
        <w:tc>
          <w:tcPr>
            <w:tcW w:w="2547" w:type="dxa"/>
          </w:tcPr>
          <w:p w14:paraId="1FA7774A" w14:textId="047A1E2E" w:rsidR="002B356C" w:rsidRPr="008B6E79" w:rsidRDefault="002B356C" w:rsidP="008B6E79">
            <w:pPr>
              <w:pStyle w:val="BFTTablenorm"/>
            </w:pPr>
            <w:r w:rsidRPr="008B6E79">
              <w:t>Иконка</w:t>
            </w:r>
          </w:p>
        </w:tc>
        <w:tc>
          <w:tcPr>
            <w:tcW w:w="7080" w:type="dxa"/>
          </w:tcPr>
          <w:p w14:paraId="76981EAE" w14:textId="3CE5A477"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14:paraId="26955B03" w14:textId="77777777" w:rsidTr="000165CD">
        <w:tc>
          <w:tcPr>
            <w:tcW w:w="2547" w:type="dxa"/>
          </w:tcPr>
          <w:p w14:paraId="7DE2B292" w14:textId="242A9BE3" w:rsidR="002B356C" w:rsidRPr="008B6E79" w:rsidRDefault="002B356C" w:rsidP="008B6E79">
            <w:pPr>
              <w:pStyle w:val="BFTTablenorm"/>
            </w:pPr>
            <w:r w:rsidRPr="008B6E79">
              <w:t>ИНН</w:t>
            </w:r>
          </w:p>
        </w:tc>
        <w:tc>
          <w:tcPr>
            <w:tcW w:w="7080" w:type="dxa"/>
          </w:tcPr>
          <w:p w14:paraId="7CE98B63" w14:textId="11AB1867" w:rsidR="002B356C" w:rsidRPr="008B6E79" w:rsidRDefault="002B356C" w:rsidP="008B6E79">
            <w:pPr>
              <w:pStyle w:val="BFTTablenorm"/>
            </w:pPr>
            <w:r w:rsidRPr="008B6E79">
              <w:t>Идентификационный номер налогоплательщика</w:t>
            </w:r>
          </w:p>
        </w:tc>
      </w:tr>
      <w:tr w:rsidR="002B356C" w:rsidRPr="00511C73" w14:paraId="04AC6EA5" w14:textId="77777777" w:rsidTr="000165CD">
        <w:tc>
          <w:tcPr>
            <w:tcW w:w="2547" w:type="dxa"/>
          </w:tcPr>
          <w:p w14:paraId="16E7A1E2" w14:textId="6897BE1E" w:rsidR="002B356C" w:rsidRPr="008B6E79" w:rsidRDefault="002B356C" w:rsidP="008B6E79">
            <w:pPr>
              <w:pStyle w:val="BFTTablenorm"/>
            </w:pPr>
            <w:r w:rsidRPr="008B6E79">
              <w:t>Информация</w:t>
            </w:r>
          </w:p>
        </w:tc>
        <w:tc>
          <w:tcPr>
            <w:tcW w:w="7080" w:type="dxa"/>
          </w:tcPr>
          <w:p w14:paraId="4F3A250E" w14:textId="20657BBD"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14:paraId="3C52F7C9" w14:textId="77777777" w:rsidTr="000165CD">
        <w:tc>
          <w:tcPr>
            <w:tcW w:w="2547" w:type="dxa"/>
          </w:tcPr>
          <w:p w14:paraId="79A57FF2" w14:textId="6F8B1E78" w:rsidR="002B356C" w:rsidRPr="008B6E79" w:rsidRDefault="002B356C" w:rsidP="008B6E79">
            <w:pPr>
              <w:pStyle w:val="BFTTablenorm"/>
            </w:pPr>
            <w:r w:rsidRPr="008B6E79">
              <w:t>ИП</w:t>
            </w:r>
          </w:p>
        </w:tc>
        <w:tc>
          <w:tcPr>
            <w:tcW w:w="7080" w:type="dxa"/>
          </w:tcPr>
          <w:p w14:paraId="5D2A56DB" w14:textId="471CD0DD" w:rsidR="002B356C" w:rsidRPr="008B6E79" w:rsidRDefault="002B356C" w:rsidP="008B6E79">
            <w:pPr>
              <w:pStyle w:val="BFTTablenorm"/>
            </w:pPr>
            <w:r w:rsidRPr="008B6E79">
              <w:t>Индивидуальный предприниматель</w:t>
            </w:r>
          </w:p>
        </w:tc>
      </w:tr>
      <w:tr w:rsidR="002B356C" w:rsidRPr="00511C73" w14:paraId="47AAF405" w14:textId="77777777" w:rsidTr="000165CD">
        <w:trPr>
          <w:cantSplit/>
        </w:trPr>
        <w:tc>
          <w:tcPr>
            <w:tcW w:w="2547" w:type="dxa"/>
          </w:tcPr>
          <w:p w14:paraId="4A1299DA" w14:textId="165EADC9" w:rsidR="002B356C" w:rsidRPr="008B6E79" w:rsidRDefault="002B356C" w:rsidP="008B6E79">
            <w:pPr>
              <w:pStyle w:val="BFTTablenorm"/>
            </w:pPr>
            <w:r w:rsidRPr="008B6E79">
              <w:lastRenderedPageBreak/>
              <w:t>Квота</w:t>
            </w:r>
          </w:p>
        </w:tc>
        <w:tc>
          <w:tcPr>
            <w:tcW w:w="7080" w:type="dxa"/>
          </w:tcPr>
          <w:p w14:paraId="46A51F34" w14:textId="493DB2D7" w:rsidR="002B356C" w:rsidRPr="008B6E79" w:rsidRDefault="002B356C" w:rsidP="008B6E79">
            <w:pPr>
              <w:pStyle w:val="BFTTablenorm"/>
            </w:pPr>
            <w:r w:rsidRPr="008B6E79">
              <w:t>Часть от общего количества бюджетных мест в образовательной организации, предназначенная для льготного приема граждан, соответствующих определенным критериям / выполнивших определенные условия</w:t>
            </w:r>
          </w:p>
        </w:tc>
      </w:tr>
      <w:tr w:rsidR="002B356C" w:rsidRPr="00511C73" w14:paraId="0EF7CA1B" w14:textId="77777777" w:rsidTr="000165CD">
        <w:tc>
          <w:tcPr>
            <w:tcW w:w="2547" w:type="dxa"/>
          </w:tcPr>
          <w:p w14:paraId="2D610390" w14:textId="2E293663" w:rsidR="002B356C" w:rsidRPr="008B6E79" w:rsidRDefault="002B356C" w:rsidP="008B6E79">
            <w:pPr>
              <w:pStyle w:val="BFTTablenorm"/>
            </w:pPr>
            <w:r w:rsidRPr="008B6E79">
              <w:t>КПП</w:t>
            </w:r>
          </w:p>
        </w:tc>
        <w:tc>
          <w:tcPr>
            <w:tcW w:w="7080" w:type="dxa"/>
          </w:tcPr>
          <w:p w14:paraId="7DD27C4E" w14:textId="7E1842C9" w:rsidR="002B356C" w:rsidRPr="008B6E79" w:rsidRDefault="002B356C" w:rsidP="008B6E79">
            <w:pPr>
              <w:pStyle w:val="BFTTablenorm"/>
            </w:pPr>
            <w:r w:rsidRPr="008B6E79">
              <w:t>Код причины постановки (на учет)</w:t>
            </w:r>
          </w:p>
        </w:tc>
      </w:tr>
      <w:tr w:rsidR="002B356C" w:rsidRPr="00511C73" w14:paraId="04BFBF13" w14:textId="77777777" w:rsidTr="000165CD">
        <w:tc>
          <w:tcPr>
            <w:tcW w:w="2547" w:type="dxa"/>
          </w:tcPr>
          <w:p w14:paraId="40AF1A36" w14:textId="4495E8B0" w:rsidR="002B356C" w:rsidRPr="008B6E79" w:rsidRDefault="002B356C" w:rsidP="008B6E79">
            <w:pPr>
              <w:pStyle w:val="BFTTablenorm"/>
            </w:pPr>
            <w:r w:rsidRPr="008B6E79">
              <w:t>ЛК</w:t>
            </w:r>
          </w:p>
        </w:tc>
        <w:tc>
          <w:tcPr>
            <w:tcW w:w="7080" w:type="dxa"/>
          </w:tcPr>
          <w:p w14:paraId="188D6DF3" w14:textId="460C82FA" w:rsidR="002B356C" w:rsidRPr="008B6E79" w:rsidRDefault="002B356C" w:rsidP="008B6E79">
            <w:pPr>
              <w:pStyle w:val="BFTTablenorm"/>
            </w:pPr>
            <w:r w:rsidRPr="008B6E79">
              <w:t>Личный кабинет</w:t>
            </w:r>
          </w:p>
        </w:tc>
      </w:tr>
      <w:tr w:rsidR="002B356C" w:rsidRPr="00511C73" w14:paraId="3F4B8C24" w14:textId="77777777" w:rsidTr="000165CD">
        <w:tc>
          <w:tcPr>
            <w:tcW w:w="2547" w:type="dxa"/>
          </w:tcPr>
          <w:p w14:paraId="5BDCC93A" w14:textId="1A079004" w:rsidR="002B356C" w:rsidRPr="008B6E79" w:rsidRDefault="002B356C" w:rsidP="008B6E79">
            <w:pPr>
              <w:pStyle w:val="BFTTablenorm"/>
            </w:pPr>
            <w:r w:rsidRPr="008B6E79">
              <w:t>ЛК образовательной организации</w:t>
            </w:r>
          </w:p>
        </w:tc>
        <w:tc>
          <w:tcPr>
            <w:tcW w:w="7080" w:type="dxa"/>
          </w:tcPr>
          <w:p w14:paraId="4020A44A" w14:textId="2F2C9D9B" w:rsidR="002B356C" w:rsidRPr="008B6E79" w:rsidRDefault="002B356C" w:rsidP="008B6E79">
            <w:pPr>
              <w:pStyle w:val="BFTTablenorm"/>
            </w:pPr>
            <w:r w:rsidRPr="008B6E79">
              <w:t>Модуль «Личный кабинет образовательной организации Единой цифровой платформы «Работа в России»</w:t>
            </w:r>
          </w:p>
        </w:tc>
      </w:tr>
      <w:tr w:rsidR="002B356C" w:rsidRPr="00511C73" w14:paraId="2E34E1F3" w14:textId="77777777" w:rsidTr="000165CD">
        <w:tc>
          <w:tcPr>
            <w:tcW w:w="2547" w:type="dxa"/>
          </w:tcPr>
          <w:p w14:paraId="03F196DE" w14:textId="0966301E" w:rsidR="002B356C" w:rsidRPr="008B6E79" w:rsidRDefault="002B356C" w:rsidP="008B6E79">
            <w:pPr>
              <w:pStyle w:val="BFTTablenorm"/>
            </w:pPr>
            <w:r w:rsidRPr="008B6E79">
              <w:t>ЛК работодателя</w:t>
            </w:r>
          </w:p>
        </w:tc>
        <w:tc>
          <w:tcPr>
            <w:tcW w:w="7080" w:type="dxa"/>
          </w:tcPr>
          <w:p w14:paraId="663584CF" w14:textId="625C5D52"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14:paraId="7C732C98" w14:textId="77777777" w:rsidTr="000165CD">
        <w:tc>
          <w:tcPr>
            <w:tcW w:w="2547" w:type="dxa"/>
          </w:tcPr>
          <w:p w14:paraId="40E59EBF" w14:textId="6BCD2CB9" w:rsidR="002B356C" w:rsidRPr="008B6E79" w:rsidRDefault="002B356C" w:rsidP="008B6E79">
            <w:pPr>
              <w:pStyle w:val="BFTTablenorm"/>
            </w:pPr>
            <w:r w:rsidRPr="008B6E79">
              <w:t>Логин</w:t>
            </w:r>
          </w:p>
        </w:tc>
        <w:tc>
          <w:tcPr>
            <w:tcW w:w="7080" w:type="dxa"/>
          </w:tcPr>
          <w:p w14:paraId="4407DB41" w14:textId="394112FA"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AB2051" w:rsidRPr="00511C73" w14:paraId="060E64B7" w14:textId="77777777" w:rsidTr="000165CD">
        <w:tc>
          <w:tcPr>
            <w:tcW w:w="2547" w:type="dxa"/>
          </w:tcPr>
          <w:p w14:paraId="27D322A4" w14:textId="5385F65C" w:rsidR="00AB2051" w:rsidRPr="008B6E79" w:rsidRDefault="00AB2051" w:rsidP="008B6E79">
            <w:pPr>
              <w:pStyle w:val="BFTTablenorm"/>
            </w:pPr>
            <w:r w:rsidRPr="008B6E79">
              <w:t>Минобрнауки России</w:t>
            </w:r>
          </w:p>
        </w:tc>
        <w:tc>
          <w:tcPr>
            <w:tcW w:w="7080" w:type="dxa"/>
          </w:tcPr>
          <w:p w14:paraId="69E4B55B" w14:textId="554913FE" w:rsidR="00AB2051" w:rsidRPr="008B6E79" w:rsidRDefault="00AB2051" w:rsidP="008B6E79">
            <w:pPr>
              <w:pStyle w:val="BFTTablenorm"/>
            </w:pPr>
            <w:r w:rsidRPr="008B6E79">
              <w:t>Министерство науки и высшего образования Российской Федерации</w:t>
            </w:r>
          </w:p>
        </w:tc>
      </w:tr>
      <w:tr w:rsidR="00AB2051" w:rsidRPr="00511C73" w14:paraId="3A728CB7" w14:textId="77777777" w:rsidTr="000165CD">
        <w:tc>
          <w:tcPr>
            <w:tcW w:w="2547" w:type="dxa"/>
          </w:tcPr>
          <w:p w14:paraId="2F08B47A" w14:textId="18B8A9CF" w:rsidR="00AB2051" w:rsidRPr="008B6E79" w:rsidRDefault="00AB2051" w:rsidP="008B6E79">
            <w:pPr>
              <w:pStyle w:val="BFTTablenorm"/>
            </w:pPr>
            <w:r w:rsidRPr="008B6E79">
              <w:t>Модерация</w:t>
            </w:r>
          </w:p>
        </w:tc>
        <w:tc>
          <w:tcPr>
            <w:tcW w:w="7080" w:type="dxa"/>
          </w:tcPr>
          <w:p w14:paraId="7C00816F" w14:textId="7F57337A" w:rsidR="00AB2051" w:rsidRPr="008B6E79" w:rsidRDefault="00AB2051" w:rsidP="008B6E79">
            <w:pPr>
              <w:pStyle w:val="BFTTablenorm"/>
            </w:pPr>
            <w:r w:rsidRPr="008B6E79">
              <w:t>Контроль за информацией, которую пользователи размещают на Портале</w:t>
            </w:r>
          </w:p>
        </w:tc>
      </w:tr>
      <w:tr w:rsidR="00AB2051" w:rsidRPr="00511C73" w14:paraId="682FF0D1" w14:textId="77777777" w:rsidTr="000165CD">
        <w:tc>
          <w:tcPr>
            <w:tcW w:w="2547" w:type="dxa"/>
          </w:tcPr>
          <w:p w14:paraId="3DCADB97" w14:textId="3D820A7A" w:rsidR="00AB2051" w:rsidRPr="008B6E79" w:rsidRDefault="00AB2051" w:rsidP="008B6E79">
            <w:pPr>
              <w:pStyle w:val="BFTTablenorm"/>
            </w:pPr>
            <w:r w:rsidRPr="008B6E79">
              <w:t>Образовательная организация</w:t>
            </w:r>
          </w:p>
        </w:tc>
        <w:tc>
          <w:tcPr>
            <w:tcW w:w="7080" w:type="dxa"/>
          </w:tcPr>
          <w:p w14:paraId="2A570A39" w14:textId="40D8CB94" w:rsidR="00AB2051" w:rsidRPr="008B6E79" w:rsidRDefault="00AB2051" w:rsidP="008B6E79">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AB2051" w:rsidRPr="00511C73" w14:paraId="09A44167" w14:textId="77777777" w:rsidTr="000165CD">
        <w:tc>
          <w:tcPr>
            <w:tcW w:w="2547" w:type="dxa"/>
          </w:tcPr>
          <w:p w14:paraId="05A4CA82" w14:textId="65E17A6C" w:rsidR="00AB2051" w:rsidRPr="008B6E79" w:rsidRDefault="00AB2051" w:rsidP="008B6E79">
            <w:pPr>
              <w:pStyle w:val="BFTTablenorm"/>
            </w:pPr>
            <w:r w:rsidRPr="008B6E79">
              <w:t>ОГРН</w:t>
            </w:r>
          </w:p>
        </w:tc>
        <w:tc>
          <w:tcPr>
            <w:tcW w:w="7080" w:type="dxa"/>
          </w:tcPr>
          <w:p w14:paraId="1DF98D09" w14:textId="162275E7" w:rsidR="00AB2051" w:rsidRPr="008B6E79" w:rsidRDefault="00AB2051" w:rsidP="008B6E79">
            <w:pPr>
              <w:pStyle w:val="BFTTablenorm"/>
            </w:pPr>
            <w:r w:rsidRPr="008B6E79">
              <w:t>Основной государственный регистрационный номер</w:t>
            </w:r>
          </w:p>
        </w:tc>
      </w:tr>
      <w:tr w:rsidR="00AB2051" w:rsidRPr="00511C73" w14:paraId="1F016AA4" w14:textId="77777777" w:rsidTr="000165CD">
        <w:tc>
          <w:tcPr>
            <w:tcW w:w="2547" w:type="dxa"/>
          </w:tcPr>
          <w:p w14:paraId="76D06D23" w14:textId="0D60D174" w:rsidR="00AB2051" w:rsidRPr="008B6E79" w:rsidRDefault="00AB2051" w:rsidP="008B6E79">
            <w:pPr>
              <w:pStyle w:val="BFTTablenorm"/>
            </w:pPr>
            <w:r w:rsidRPr="008B6E79">
              <w:t>ОКВЭД</w:t>
            </w:r>
          </w:p>
        </w:tc>
        <w:tc>
          <w:tcPr>
            <w:tcW w:w="7080" w:type="dxa"/>
          </w:tcPr>
          <w:p w14:paraId="34F7BC59" w14:textId="564FF80D" w:rsidR="00AB2051" w:rsidRPr="008B6E79" w:rsidRDefault="00AB2051" w:rsidP="008B6E79">
            <w:pPr>
              <w:pStyle w:val="BFTTablenorm"/>
            </w:pPr>
            <w:r w:rsidRPr="008B6E79">
              <w:t>Общероссийский классификатор видов экономической деятельности</w:t>
            </w:r>
          </w:p>
        </w:tc>
      </w:tr>
      <w:tr w:rsidR="004A6744" w:rsidRPr="00511C73" w14:paraId="705D5908" w14:textId="77777777" w:rsidTr="000165CD">
        <w:tc>
          <w:tcPr>
            <w:tcW w:w="2547" w:type="dxa"/>
          </w:tcPr>
          <w:p w14:paraId="3441C702" w14:textId="6591DD93" w:rsidR="004A6744" w:rsidRPr="008B6E79" w:rsidRDefault="004A6744" w:rsidP="008B6E79">
            <w:pPr>
              <w:pStyle w:val="BFTTablenorm"/>
            </w:pPr>
            <w:r w:rsidRPr="008B6E79">
              <w:t>Отраслевые центры ответственности</w:t>
            </w:r>
          </w:p>
        </w:tc>
        <w:tc>
          <w:tcPr>
            <w:tcW w:w="7080" w:type="dxa"/>
          </w:tcPr>
          <w:p w14:paraId="5A7C5F35" w14:textId="39C544FE" w:rsidR="004A6744" w:rsidRPr="008B6E79" w:rsidRDefault="004A6744" w:rsidP="008B6E79">
            <w:pPr>
              <w:pStyle w:val="BFTTablenorm"/>
            </w:pPr>
            <w:r w:rsidRPr="008B6E79">
              <w:t>Федеральные государственные органы (государственные корпорации), осуществляющими нормативное правовое регулирование и выработку государственной политики</w:t>
            </w:r>
          </w:p>
        </w:tc>
      </w:tr>
      <w:tr w:rsidR="00AB2051" w:rsidRPr="00511C73" w14:paraId="06BE0C21" w14:textId="77777777" w:rsidTr="000165CD">
        <w:tc>
          <w:tcPr>
            <w:tcW w:w="2547" w:type="dxa"/>
          </w:tcPr>
          <w:p w14:paraId="5D39B004" w14:textId="4BF60B40" w:rsidR="00AB2051" w:rsidRPr="008B6E79" w:rsidRDefault="00AB2051" w:rsidP="008B6E79">
            <w:pPr>
              <w:pStyle w:val="BFTTablenorm"/>
            </w:pPr>
            <w:r w:rsidRPr="008B6E79">
              <w:t>Пароль</w:t>
            </w:r>
          </w:p>
        </w:tc>
        <w:tc>
          <w:tcPr>
            <w:tcW w:w="7080" w:type="dxa"/>
          </w:tcPr>
          <w:p w14:paraId="09225FB3" w14:textId="6DD4384A" w:rsidR="00AB2051" w:rsidRPr="008B6E79" w:rsidRDefault="00AB2051" w:rsidP="008B6E79">
            <w:pPr>
              <w:pStyle w:val="BFTTablenorm"/>
            </w:pPr>
            <w:r w:rsidRPr="008B6E79">
              <w:t>Идентификатор субъекта доступа, который является его (субъекта) секретом</w:t>
            </w:r>
          </w:p>
        </w:tc>
      </w:tr>
      <w:tr w:rsidR="00AB2051" w:rsidRPr="00511C73" w14:paraId="03A1C662" w14:textId="77777777" w:rsidTr="000165CD">
        <w:tc>
          <w:tcPr>
            <w:tcW w:w="2547" w:type="dxa"/>
            <w:shd w:val="clear" w:color="auto" w:fill="auto"/>
          </w:tcPr>
          <w:p w14:paraId="3EC79274" w14:textId="71951613" w:rsidR="00AB2051" w:rsidRPr="008B6E79" w:rsidRDefault="00AB2051" w:rsidP="008B6E79">
            <w:pPr>
              <w:pStyle w:val="BFTTablenorm"/>
            </w:pPr>
            <w:r w:rsidRPr="008B6E79">
              <w:t>ПИН-код</w:t>
            </w:r>
          </w:p>
        </w:tc>
        <w:tc>
          <w:tcPr>
            <w:tcW w:w="7080" w:type="dxa"/>
            <w:shd w:val="clear" w:color="auto" w:fill="auto"/>
          </w:tcPr>
          <w:p w14:paraId="094A54BF" w14:textId="7F7CC20C" w:rsidR="00AB2051" w:rsidRPr="008B6E79" w:rsidRDefault="00AB2051" w:rsidP="008B6E79">
            <w:pPr>
              <w:pStyle w:val="BFTTablenorm"/>
            </w:pPr>
            <w:r w:rsidRPr="008B6E79">
              <w:t>Персональный идентификационный номер. Представляет собой секретную комбинацию из 4 и более цифр</w:t>
            </w:r>
          </w:p>
        </w:tc>
      </w:tr>
      <w:tr w:rsidR="00AB2051" w:rsidRPr="00511C73" w14:paraId="125DC46E" w14:textId="77777777" w:rsidTr="000165CD">
        <w:tc>
          <w:tcPr>
            <w:tcW w:w="2547" w:type="dxa"/>
          </w:tcPr>
          <w:p w14:paraId="2861CC1C" w14:textId="7EFAA598" w:rsidR="00AB2051" w:rsidRPr="008B6E79" w:rsidRDefault="00AB2051" w:rsidP="008B6E79">
            <w:pPr>
              <w:pStyle w:val="BFTTablenorm"/>
            </w:pPr>
            <w:r w:rsidRPr="008B6E79">
              <w:t>Портал</w:t>
            </w:r>
          </w:p>
        </w:tc>
        <w:tc>
          <w:tcPr>
            <w:tcW w:w="7080" w:type="dxa"/>
          </w:tcPr>
          <w:p w14:paraId="4AE01A4C" w14:textId="7BAF67D8" w:rsidR="00AB2051" w:rsidRPr="008B6E79" w:rsidRDefault="00AB2051" w:rsidP="008B6E79">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AB2051" w:rsidRPr="00511C73" w14:paraId="5B914FC3" w14:textId="77777777" w:rsidTr="000165CD">
        <w:tc>
          <w:tcPr>
            <w:tcW w:w="2547" w:type="dxa"/>
          </w:tcPr>
          <w:p w14:paraId="4419A9DF" w14:textId="3C306FFB" w:rsidR="00AB2051" w:rsidRPr="008B6E79" w:rsidRDefault="00AB2051" w:rsidP="008B6E79">
            <w:pPr>
              <w:pStyle w:val="BFTTablenorm"/>
            </w:pPr>
            <w:r w:rsidRPr="008B6E79">
              <w:t>Работодатель</w:t>
            </w:r>
          </w:p>
        </w:tc>
        <w:tc>
          <w:tcPr>
            <w:tcW w:w="7080" w:type="dxa"/>
          </w:tcPr>
          <w:p w14:paraId="2796B458" w14:textId="2944D02B" w:rsidR="00AB2051" w:rsidRPr="008B6E79" w:rsidRDefault="00AB2051" w:rsidP="008B6E79">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AB2051" w:rsidRPr="00511C73" w14:paraId="31D208AA" w14:textId="77777777" w:rsidTr="000165CD">
        <w:tc>
          <w:tcPr>
            <w:tcW w:w="2547" w:type="dxa"/>
          </w:tcPr>
          <w:p w14:paraId="7AF1FD97" w14:textId="21D35CFB" w:rsidR="00AB2051" w:rsidRPr="008B6E79" w:rsidRDefault="00AB2051" w:rsidP="008B6E79">
            <w:pPr>
              <w:pStyle w:val="BFTTablenorm"/>
            </w:pPr>
            <w:r w:rsidRPr="008B6E79">
              <w:t>Радиобаттон</w:t>
            </w:r>
          </w:p>
        </w:tc>
        <w:tc>
          <w:tcPr>
            <w:tcW w:w="7080" w:type="dxa"/>
          </w:tcPr>
          <w:p w14:paraId="309A7D9F" w14:textId="297A4AD5" w:rsidR="00AB2051" w:rsidRPr="008B6E79" w:rsidRDefault="008B6E79" w:rsidP="008B6E79">
            <w:pPr>
              <w:pStyle w:val="BFTTablenorm"/>
            </w:pPr>
            <w:r w:rsidRPr="008B6E79">
              <w:t>Э</w:t>
            </w:r>
            <w:r w:rsidR="00AB2051" w:rsidRPr="008B6E79">
              <w:t>лемент графического пользовательского интерфейса, позволяющий пользователю выбрать одну опцию (пункт) из предопределенного набора (группы)</w:t>
            </w:r>
          </w:p>
        </w:tc>
      </w:tr>
      <w:tr w:rsidR="00167AD6" w:rsidRPr="00511C73" w14:paraId="39C9D396" w14:textId="77777777" w:rsidTr="000165CD">
        <w:tc>
          <w:tcPr>
            <w:tcW w:w="2547" w:type="dxa"/>
          </w:tcPr>
          <w:p w14:paraId="59E155CA" w14:textId="3C79A153" w:rsidR="00167AD6" w:rsidRPr="008B6E79" w:rsidRDefault="00167AD6" w:rsidP="008B6E79">
            <w:pPr>
              <w:pStyle w:val="BFTTablenorm"/>
            </w:pPr>
            <w:r w:rsidRPr="008B6E79">
              <w:t>Региональные отраслевые органы</w:t>
            </w:r>
          </w:p>
        </w:tc>
        <w:tc>
          <w:tcPr>
            <w:tcW w:w="7080" w:type="dxa"/>
          </w:tcPr>
          <w:p w14:paraId="34A50551" w14:textId="1621E5AD" w:rsidR="00167AD6" w:rsidRPr="008B6E79" w:rsidRDefault="004A6744" w:rsidP="008B6E79">
            <w:pPr>
              <w:pStyle w:val="BFTTablenorm"/>
            </w:pPr>
            <w:r w:rsidRPr="008B6E79">
              <w:t>Органы исполнительной власти субъектов Российской Федерации, осуществляющие нормативное правовое регулирование и выработку государственной политики</w:t>
            </w:r>
          </w:p>
        </w:tc>
      </w:tr>
      <w:tr w:rsidR="00AB2051" w:rsidRPr="00511C73" w14:paraId="675D658B" w14:textId="77777777" w:rsidTr="000165CD">
        <w:tc>
          <w:tcPr>
            <w:tcW w:w="2547" w:type="dxa"/>
          </w:tcPr>
          <w:p w14:paraId="67825481" w14:textId="12C7AE3B" w:rsidR="00AB2051" w:rsidRPr="008B6E79" w:rsidRDefault="00AB2051" w:rsidP="008B6E79">
            <w:pPr>
              <w:pStyle w:val="BFTTablenorm"/>
            </w:pPr>
            <w:r w:rsidRPr="008B6E79">
              <w:t>Регистрация</w:t>
            </w:r>
          </w:p>
        </w:tc>
        <w:tc>
          <w:tcPr>
            <w:tcW w:w="7080" w:type="dxa"/>
          </w:tcPr>
          <w:p w14:paraId="0DF0BBB2" w14:textId="1173DAD6" w:rsidR="00AB2051" w:rsidRPr="008B6E79" w:rsidRDefault="00AB2051" w:rsidP="008B6E79">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AB2051" w:rsidRPr="00511C73" w14:paraId="1106AF02" w14:textId="77777777" w:rsidTr="000165CD">
        <w:tc>
          <w:tcPr>
            <w:tcW w:w="2547" w:type="dxa"/>
          </w:tcPr>
          <w:p w14:paraId="6BE63BF5" w14:textId="359FC559" w:rsidR="00AB2051" w:rsidRPr="008B6E79" w:rsidRDefault="00AB2051" w:rsidP="008B6E79">
            <w:pPr>
              <w:pStyle w:val="BFTTablenorm"/>
            </w:pPr>
            <w:r w:rsidRPr="008B6E79">
              <w:t>Роль</w:t>
            </w:r>
          </w:p>
        </w:tc>
        <w:tc>
          <w:tcPr>
            <w:tcW w:w="7080" w:type="dxa"/>
          </w:tcPr>
          <w:p w14:paraId="7A9714D2" w14:textId="613850DB" w:rsidR="00AB2051" w:rsidRPr="008B6E79" w:rsidRDefault="00AB2051" w:rsidP="008B6E79">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AB2051" w:rsidRPr="00511C73" w14:paraId="2F380F1C" w14:textId="77777777" w:rsidTr="000165CD">
        <w:tc>
          <w:tcPr>
            <w:tcW w:w="2547" w:type="dxa"/>
          </w:tcPr>
          <w:p w14:paraId="3ABE7403" w14:textId="46D52C03" w:rsidR="00AB2051" w:rsidRPr="008B6E79" w:rsidRDefault="00AB2051" w:rsidP="008B6E79">
            <w:pPr>
              <w:pStyle w:val="BFTTablenorm"/>
            </w:pPr>
            <w:r w:rsidRPr="008B6E79">
              <w:t>Системообразующее предприятие</w:t>
            </w:r>
          </w:p>
        </w:tc>
        <w:tc>
          <w:tcPr>
            <w:tcW w:w="7080" w:type="dxa"/>
          </w:tcPr>
          <w:p w14:paraId="37756F35" w14:textId="7B063991" w:rsidR="00AB2051" w:rsidRPr="008B6E79" w:rsidRDefault="00AB2051" w:rsidP="008B6E79">
            <w:pPr>
              <w:pStyle w:val="BFTTablenorm"/>
            </w:pPr>
            <w:r w:rsidRPr="008B6E79">
              <w:t>Предприятие, продукция или услуги которого важны для жизнеобеспечения той или иной территории либо функционирования той или иной отрасли либо социально-экономической системы региона</w:t>
            </w:r>
          </w:p>
        </w:tc>
      </w:tr>
      <w:tr w:rsidR="00AB2051" w:rsidRPr="00511C73" w14:paraId="77EB065A" w14:textId="77777777" w:rsidTr="000165CD">
        <w:tc>
          <w:tcPr>
            <w:tcW w:w="2547" w:type="dxa"/>
          </w:tcPr>
          <w:p w14:paraId="16297952" w14:textId="328D9A81" w:rsidR="00AB2051" w:rsidRPr="008B6E79" w:rsidRDefault="00AB2051" w:rsidP="008B6E79">
            <w:pPr>
              <w:pStyle w:val="BFTTablenorm"/>
            </w:pPr>
            <w:r w:rsidRPr="008B6E79">
              <w:lastRenderedPageBreak/>
              <w:t>СМС</w:t>
            </w:r>
          </w:p>
        </w:tc>
        <w:tc>
          <w:tcPr>
            <w:tcW w:w="7080" w:type="dxa"/>
          </w:tcPr>
          <w:p w14:paraId="5020084B" w14:textId="6337AB2F" w:rsidR="00AB2051" w:rsidRPr="008B6E79" w:rsidRDefault="008B6E79" w:rsidP="008B6E79">
            <w:pPr>
              <w:pStyle w:val="BFTTablenorm"/>
            </w:pPr>
            <w:r w:rsidRPr="008B6E79">
              <w:t>Т</w:t>
            </w:r>
            <w:r w:rsidR="00AB2051" w:rsidRPr="008B6E79">
              <w:t>ехнология приема и передачи коротких текстовых сообщений с помощью сотового телефона</w:t>
            </w:r>
          </w:p>
        </w:tc>
      </w:tr>
      <w:tr w:rsidR="00AB2051" w:rsidRPr="00511C73" w14:paraId="4F9F6A52" w14:textId="77777777" w:rsidTr="000165CD">
        <w:tc>
          <w:tcPr>
            <w:tcW w:w="2547" w:type="dxa"/>
          </w:tcPr>
          <w:p w14:paraId="15A8A96A" w14:textId="547EFD41" w:rsidR="00AB2051" w:rsidRPr="008B6E79" w:rsidRDefault="00AB2051" w:rsidP="008B6E79">
            <w:pPr>
              <w:pStyle w:val="BFTTablenorm"/>
            </w:pPr>
            <w:r w:rsidRPr="008B6E79">
              <w:t>СНИЛС</w:t>
            </w:r>
          </w:p>
        </w:tc>
        <w:tc>
          <w:tcPr>
            <w:tcW w:w="7080" w:type="dxa"/>
          </w:tcPr>
          <w:p w14:paraId="0277F930" w14:textId="26C68267" w:rsidR="00AB2051" w:rsidRPr="008B6E79" w:rsidRDefault="00AB2051" w:rsidP="008B6E79">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AB2051" w:rsidRPr="00511C73" w14:paraId="27D5E520" w14:textId="77777777" w:rsidTr="000165CD">
        <w:tc>
          <w:tcPr>
            <w:tcW w:w="2547" w:type="dxa"/>
          </w:tcPr>
          <w:p w14:paraId="28B731E1" w14:textId="08B5630A" w:rsidR="00AB2051" w:rsidRPr="008B6E79" w:rsidRDefault="00AB2051" w:rsidP="008B6E79">
            <w:pPr>
              <w:pStyle w:val="BFTTablenorm"/>
            </w:pPr>
            <w:r w:rsidRPr="008B6E79">
              <w:t>Токен</w:t>
            </w:r>
          </w:p>
        </w:tc>
        <w:tc>
          <w:tcPr>
            <w:tcW w:w="7080" w:type="dxa"/>
          </w:tcPr>
          <w:p w14:paraId="17014C39" w14:textId="31A52803" w:rsidR="00AB2051" w:rsidRPr="008B6E79" w:rsidRDefault="00AB2051" w:rsidP="008B6E79">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AB2051" w:rsidRPr="00511C73" w14:paraId="12A3E602" w14:textId="77777777" w:rsidTr="000165CD">
        <w:tc>
          <w:tcPr>
            <w:tcW w:w="2547" w:type="dxa"/>
          </w:tcPr>
          <w:p w14:paraId="2820B6A9" w14:textId="5836D354" w:rsidR="00AB2051" w:rsidRPr="008B6E79" w:rsidRDefault="00AB2051" w:rsidP="008B6E79">
            <w:pPr>
              <w:pStyle w:val="BFTTablenorm"/>
            </w:pPr>
            <w:r w:rsidRPr="008B6E79">
              <w:t>УКЭП</w:t>
            </w:r>
          </w:p>
        </w:tc>
        <w:tc>
          <w:tcPr>
            <w:tcW w:w="7080" w:type="dxa"/>
          </w:tcPr>
          <w:p w14:paraId="0A0C3D9A" w14:textId="4A561748" w:rsidR="00AB2051" w:rsidRPr="008B6E79" w:rsidRDefault="00AB2051" w:rsidP="008B6E79">
            <w:pPr>
              <w:pStyle w:val="BFTTablenorm"/>
            </w:pPr>
            <w:r w:rsidRPr="008B6E79">
              <w:t>Усиленная квалифицированная электронная подпись</w:t>
            </w:r>
          </w:p>
        </w:tc>
      </w:tr>
      <w:tr w:rsidR="004A6744" w:rsidRPr="00511C73" w14:paraId="309C889D" w14:textId="77777777" w:rsidTr="000165CD">
        <w:tc>
          <w:tcPr>
            <w:tcW w:w="2547" w:type="dxa"/>
          </w:tcPr>
          <w:p w14:paraId="3283E3DD" w14:textId="7688A794" w:rsidR="004A6744" w:rsidRPr="008B6E79" w:rsidRDefault="004A6744" w:rsidP="008B6E79">
            <w:pPr>
              <w:pStyle w:val="BFTTablenorm"/>
            </w:pPr>
            <w:r w:rsidRPr="008B6E79">
              <w:t>Уполномоченные региональные органы</w:t>
            </w:r>
          </w:p>
        </w:tc>
        <w:tc>
          <w:tcPr>
            <w:tcW w:w="7080" w:type="dxa"/>
          </w:tcPr>
          <w:p w14:paraId="08C9610B" w14:textId="7F6CDE70" w:rsidR="004A6744" w:rsidRPr="008B6E79" w:rsidRDefault="004A6744" w:rsidP="008B6E79">
            <w:pPr>
              <w:pStyle w:val="BFTTablenorm"/>
            </w:pPr>
            <w:r w:rsidRPr="008B6E79">
              <w:t>Органы исполнительной власти (должностные лица) субъектов Российской Федерации, уполномоченные на формирование целевой потребности субъектов Российской Федерации</w:t>
            </w:r>
          </w:p>
        </w:tc>
      </w:tr>
      <w:tr w:rsidR="00AB2051" w:rsidRPr="00511C73" w14:paraId="670F37AC" w14:textId="77777777" w:rsidTr="000165CD">
        <w:tc>
          <w:tcPr>
            <w:tcW w:w="2547" w:type="dxa"/>
          </w:tcPr>
          <w:p w14:paraId="419ECDAC" w14:textId="785C82F2" w:rsidR="00AB2051" w:rsidRPr="008B6E79" w:rsidRDefault="00AB2051" w:rsidP="008B6E79">
            <w:pPr>
              <w:pStyle w:val="BFTTablenorm"/>
            </w:pPr>
            <w:r w:rsidRPr="008B6E79">
              <w:t>ФЗ</w:t>
            </w:r>
          </w:p>
        </w:tc>
        <w:tc>
          <w:tcPr>
            <w:tcW w:w="7080" w:type="dxa"/>
          </w:tcPr>
          <w:p w14:paraId="0445064C" w14:textId="101863E5" w:rsidR="00AB2051" w:rsidRPr="008B6E79" w:rsidRDefault="00AB2051" w:rsidP="008B6E79">
            <w:pPr>
              <w:pStyle w:val="BFTTablenorm"/>
            </w:pPr>
            <w:r w:rsidRPr="008B6E79">
              <w:t>Федеральный закон</w:t>
            </w:r>
          </w:p>
        </w:tc>
      </w:tr>
      <w:tr w:rsidR="00AB2051" w:rsidRPr="00511C73" w14:paraId="6D6C0AF7" w14:textId="77777777" w:rsidTr="000165CD">
        <w:tc>
          <w:tcPr>
            <w:tcW w:w="2547" w:type="dxa"/>
          </w:tcPr>
          <w:p w14:paraId="78E55A77" w14:textId="21B13351" w:rsidR="00AB2051" w:rsidRPr="008B6E79" w:rsidRDefault="00AB2051" w:rsidP="008B6E79">
            <w:pPr>
              <w:pStyle w:val="BFTTablenorm"/>
            </w:pPr>
            <w:r w:rsidRPr="008B6E79">
              <w:t>ФИО</w:t>
            </w:r>
          </w:p>
        </w:tc>
        <w:tc>
          <w:tcPr>
            <w:tcW w:w="7080" w:type="dxa"/>
          </w:tcPr>
          <w:p w14:paraId="11CC808B" w14:textId="29955A8E" w:rsidR="00AB2051" w:rsidRPr="008B6E79" w:rsidRDefault="00AB2051" w:rsidP="008B6E79">
            <w:pPr>
              <w:pStyle w:val="BFTTablenorm"/>
            </w:pPr>
            <w:r w:rsidRPr="008B6E79">
              <w:t>Фамилия, имя, отчество</w:t>
            </w:r>
          </w:p>
        </w:tc>
      </w:tr>
      <w:tr w:rsidR="00AB2051" w:rsidRPr="00511C73" w14:paraId="1C3801D6" w14:textId="77777777" w:rsidTr="000165CD">
        <w:tc>
          <w:tcPr>
            <w:tcW w:w="2547" w:type="dxa"/>
          </w:tcPr>
          <w:p w14:paraId="38DFE384" w14:textId="61074A7C" w:rsidR="00AB2051" w:rsidRPr="008B6E79" w:rsidRDefault="00AB2051" w:rsidP="008B6E79">
            <w:pPr>
              <w:pStyle w:val="BFTTablenorm"/>
            </w:pPr>
            <w:r w:rsidRPr="008B6E79">
              <w:t>ФЛ</w:t>
            </w:r>
          </w:p>
        </w:tc>
        <w:tc>
          <w:tcPr>
            <w:tcW w:w="7080" w:type="dxa"/>
          </w:tcPr>
          <w:p w14:paraId="0028119A" w14:textId="682050ED" w:rsidR="00AB2051" w:rsidRPr="008B6E79" w:rsidRDefault="00AB2051" w:rsidP="008B6E79">
            <w:pPr>
              <w:pStyle w:val="BFTTablenorm"/>
            </w:pPr>
            <w:r w:rsidRPr="008B6E79">
              <w:t>Физическое лицо</w:t>
            </w:r>
          </w:p>
        </w:tc>
      </w:tr>
      <w:tr w:rsidR="00AB2051" w:rsidRPr="00511C73" w14:paraId="3C71367B" w14:textId="77777777" w:rsidTr="000165CD">
        <w:tc>
          <w:tcPr>
            <w:tcW w:w="2547" w:type="dxa"/>
          </w:tcPr>
          <w:p w14:paraId="374F04B9" w14:textId="380CF6F7" w:rsidR="00AB2051" w:rsidRPr="008B6E79" w:rsidRDefault="00AB2051" w:rsidP="008B6E79">
            <w:pPr>
              <w:pStyle w:val="BFTTablenorm"/>
            </w:pPr>
            <w:r w:rsidRPr="008B6E79">
              <w:t>Форма</w:t>
            </w:r>
          </w:p>
        </w:tc>
        <w:tc>
          <w:tcPr>
            <w:tcW w:w="7080" w:type="dxa"/>
          </w:tcPr>
          <w:p w14:paraId="6D74FF40" w14:textId="646B2517" w:rsidR="00AB2051" w:rsidRPr="008B6E79" w:rsidRDefault="00AB2051" w:rsidP="008B6E79">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AB2051" w:rsidRPr="00511C73" w14:paraId="2EEB184D" w14:textId="77777777" w:rsidTr="000165CD">
        <w:tc>
          <w:tcPr>
            <w:tcW w:w="2547" w:type="dxa"/>
          </w:tcPr>
          <w:p w14:paraId="30340A75" w14:textId="38829064" w:rsidR="00AB2051" w:rsidRPr="008B6E79" w:rsidRDefault="00AB2051" w:rsidP="008B6E79">
            <w:pPr>
              <w:pStyle w:val="BFTTablenorm"/>
            </w:pPr>
            <w:r w:rsidRPr="008B6E79">
              <w:t>Целевое обучение</w:t>
            </w:r>
          </w:p>
        </w:tc>
        <w:tc>
          <w:tcPr>
            <w:tcW w:w="7080" w:type="dxa"/>
          </w:tcPr>
          <w:p w14:paraId="03EA13E3" w14:textId="77777777" w:rsidR="00AB2051" w:rsidRPr="008B6E79" w:rsidRDefault="00AB2051" w:rsidP="008B6E79">
            <w:pPr>
              <w:pStyle w:val="BFTTablenorm"/>
            </w:pPr>
            <w:r w:rsidRPr="008B6E79">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5781F043" w14:textId="4609B0D9" w:rsidR="00AB2051" w:rsidRPr="008B6E79" w:rsidRDefault="00AB2051" w:rsidP="008B6E79">
            <w:pPr>
              <w:pStyle w:val="BFTTablenorm"/>
            </w:pPr>
            <w:r w:rsidRPr="008B6E79">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AB2051" w:rsidRPr="00511C73" w14:paraId="67DA5D88" w14:textId="77777777" w:rsidTr="000165CD">
        <w:tc>
          <w:tcPr>
            <w:tcW w:w="2547" w:type="dxa"/>
          </w:tcPr>
          <w:p w14:paraId="7AD4D9E1" w14:textId="423874DD" w:rsidR="00AB2051" w:rsidRPr="008B6E79" w:rsidRDefault="00AB2051" w:rsidP="008B6E79">
            <w:pPr>
              <w:pStyle w:val="BFTTablenorm"/>
            </w:pPr>
            <w:r w:rsidRPr="008B6E79">
              <w:t>Чекбокс</w:t>
            </w:r>
          </w:p>
        </w:tc>
        <w:tc>
          <w:tcPr>
            <w:tcW w:w="7080" w:type="dxa"/>
          </w:tcPr>
          <w:p w14:paraId="52B794F5" w14:textId="0AE818E8" w:rsidR="00AB2051" w:rsidRPr="008B6E79" w:rsidRDefault="00AB2051" w:rsidP="008B6E79">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AB2051" w:rsidRPr="00511C73" w14:paraId="075ED346" w14:textId="77777777" w:rsidTr="000165CD">
        <w:tc>
          <w:tcPr>
            <w:tcW w:w="2547" w:type="dxa"/>
          </w:tcPr>
          <w:p w14:paraId="09486AEF" w14:textId="6C5AD75D" w:rsidR="00AB2051" w:rsidRPr="008B6E79" w:rsidRDefault="00AB2051" w:rsidP="008B6E79">
            <w:pPr>
              <w:pStyle w:val="BFTTablenorm"/>
            </w:pPr>
            <w:r w:rsidRPr="008B6E79">
              <w:t>Электронная подпись, ЭП</w:t>
            </w:r>
          </w:p>
        </w:tc>
        <w:tc>
          <w:tcPr>
            <w:tcW w:w="7080" w:type="dxa"/>
          </w:tcPr>
          <w:p w14:paraId="3A3B1343" w14:textId="0CD1506C" w:rsidR="00AB2051" w:rsidRPr="008B6E79" w:rsidRDefault="00AB2051" w:rsidP="008B6E79">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33C08456" w14:textId="535A553B" w:rsidR="00900864" w:rsidRPr="00900864" w:rsidRDefault="00900864" w:rsidP="00900864">
      <w:pPr>
        <w:pStyle w:val="11"/>
      </w:pPr>
      <w:bookmarkStart w:id="9" w:name="_Toc190963612"/>
      <w:bookmarkStart w:id="10" w:name="_Toc167017386"/>
      <w:bookmarkStart w:id="11" w:name="_Toc167110817"/>
      <w:bookmarkStart w:id="12" w:name="_Ref167723401"/>
      <w:bookmarkStart w:id="13" w:name="_Toc157529450"/>
      <w:bookmarkStart w:id="14" w:name="_Hlk158384110"/>
      <w:r w:rsidRPr="00900864">
        <w:lastRenderedPageBreak/>
        <w:t>Подготовка к работе</w:t>
      </w:r>
      <w:bookmarkEnd w:id="9"/>
    </w:p>
    <w:p w14:paraId="77A63640" w14:textId="151DCFFB" w:rsidR="00B067C3" w:rsidRPr="008E3EE3" w:rsidRDefault="00B067C3" w:rsidP="00900864">
      <w:pPr>
        <w:pStyle w:val="21"/>
      </w:pPr>
      <w:bookmarkStart w:id="15" w:name="_Toc190963613"/>
      <w:r w:rsidRPr="008E3EE3">
        <w:t>Регистрация ФЛ и организации в ЕСИА</w:t>
      </w:r>
      <w:bookmarkEnd w:id="10"/>
      <w:bookmarkEnd w:id="11"/>
      <w:bookmarkEnd w:id="12"/>
      <w:bookmarkEnd w:id="15"/>
    </w:p>
    <w:p w14:paraId="3E7C2B30" w14:textId="414E687C"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14:paraId="3C91A6AE" w14:textId="77777777"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2FAECEDF" w14:textId="77777777" w:rsidR="00B067C3" w:rsidRDefault="00B067C3" w:rsidP="00501ACE">
      <w:pPr>
        <w:pStyle w:val="30"/>
      </w:pPr>
      <w:bookmarkStart w:id="16" w:name="_Toc167017387"/>
      <w:bookmarkStart w:id="17" w:name="_Toc167110818"/>
      <w:bookmarkStart w:id="18" w:name="_Toc190963614"/>
      <w:r>
        <w:t>Регистрация ФЛ в ЕСИА</w:t>
      </w:r>
      <w:bookmarkEnd w:id="16"/>
      <w:bookmarkEnd w:id="17"/>
      <w:bookmarkEnd w:id="18"/>
    </w:p>
    <w:p w14:paraId="6042FD41" w14:textId="1D1B56F8"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3"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EA03C1">
        <w:rPr>
          <w:noProof/>
        </w:rPr>
        <w:t>1</w:t>
      </w:r>
      <w:r>
        <w:fldChar w:fldCharType="end"/>
      </w:r>
      <w:r>
        <w:t xml:space="preserve">) </w:t>
      </w:r>
      <w:r>
        <w:rPr>
          <w:szCs w:val="24"/>
        </w:rPr>
        <w:t xml:space="preserve">(подробнее см. инструкцию </w:t>
      </w:r>
      <w:r>
        <w:t>«</w:t>
      </w:r>
      <w:hyperlink r:id="rId14" w:history="1">
        <w:r w:rsidRPr="00F87CCA">
          <w:rPr>
            <w:rStyle w:val="af"/>
          </w:rPr>
          <w:t>Как зарегистрироваться на Госуслугах</w:t>
        </w:r>
      </w:hyperlink>
      <w:r>
        <w:t>»).</w:t>
      </w:r>
    </w:p>
    <w:p w14:paraId="04FA81F4" w14:textId="77777777" w:rsidR="00B067C3" w:rsidRDefault="00B067C3" w:rsidP="00B067C3">
      <w:pPr>
        <w:pStyle w:val="BFTImage"/>
        <w:rPr>
          <w:b/>
        </w:rPr>
      </w:pPr>
      <w:r>
        <w:rPr>
          <w:noProof/>
        </w:rPr>
        <w:drawing>
          <wp:inline distT="0" distB="0" distL="0" distR="0" wp14:anchorId="38684664" wp14:editId="2568B1CC">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2270" cy="3994482"/>
                    </a:xfrm>
                    <a:prstGeom prst="rect">
                      <a:avLst/>
                    </a:prstGeom>
                  </pic:spPr>
                </pic:pic>
              </a:graphicData>
            </a:graphic>
          </wp:inline>
        </w:drawing>
      </w:r>
    </w:p>
    <w:p w14:paraId="1958313B" w14:textId="56C68E27" w:rsidR="00B067C3" w:rsidRPr="002E5AA8" w:rsidRDefault="00F85C5C" w:rsidP="002E5AA8">
      <w:pPr>
        <w:pStyle w:val="BFTImageName"/>
      </w:pPr>
      <w:fldSimple w:instr=" SEQ Рисунок \* ARABIC ">
        <w:bookmarkStart w:id="19" w:name="_Ref166854956"/>
        <w:r w:rsidR="00EA03C1">
          <w:rPr>
            <w:noProof/>
          </w:rPr>
          <w:t>1</w:t>
        </w:r>
        <w:bookmarkEnd w:id="19"/>
      </w:fldSimple>
      <w:r w:rsidR="00B067C3" w:rsidRPr="002E5AA8">
        <w:t xml:space="preserve"> – Страница выбора способа регистрации</w:t>
      </w:r>
    </w:p>
    <w:p w14:paraId="676551C3" w14:textId="77777777" w:rsidR="00B067C3" w:rsidRDefault="00B067C3" w:rsidP="00B067C3">
      <w:pPr>
        <w:pStyle w:val="BFTNormal"/>
      </w:pPr>
    </w:p>
    <w:p w14:paraId="34FEA1EC" w14:textId="77777777" w:rsidR="00B067C3" w:rsidRPr="003F04DB" w:rsidRDefault="00B067C3" w:rsidP="00501ACE">
      <w:pPr>
        <w:pStyle w:val="40"/>
      </w:pPr>
      <w:bookmarkStart w:id="20" w:name="_Toc167017388"/>
      <w:bookmarkStart w:id="21" w:name="_Toc167110819"/>
      <w:r w:rsidRPr="003F04DB">
        <w:t>Регистрация онлайн через интернет-банк</w:t>
      </w:r>
      <w:bookmarkEnd w:id="20"/>
      <w:bookmarkEnd w:id="21"/>
    </w:p>
    <w:p w14:paraId="2796ACC8" w14:textId="59F42D26" w:rsidR="00B067C3" w:rsidRDefault="00B067C3" w:rsidP="00B067C3">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EA03C1">
        <w:rPr>
          <w:noProof/>
        </w:rPr>
        <w:t>2</w:t>
      </w:r>
      <w:r>
        <w:fldChar w:fldCharType="end"/>
      </w:r>
      <w:r>
        <w:t>).</w:t>
      </w:r>
    </w:p>
    <w:p w14:paraId="5A6F4A86" w14:textId="77777777" w:rsidR="00B067C3" w:rsidRDefault="00B067C3" w:rsidP="00B067C3">
      <w:pPr>
        <w:pStyle w:val="BFTImage"/>
      </w:pPr>
      <w:r>
        <w:rPr>
          <w:noProof/>
        </w:rPr>
        <w:lastRenderedPageBreak/>
        <w:drawing>
          <wp:inline distT="0" distB="0" distL="0" distR="0" wp14:anchorId="123C7CEE" wp14:editId="6DFCC41A">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896" cy="5602519"/>
                    </a:xfrm>
                    <a:prstGeom prst="rect">
                      <a:avLst/>
                    </a:prstGeom>
                  </pic:spPr>
                </pic:pic>
              </a:graphicData>
            </a:graphic>
          </wp:inline>
        </w:drawing>
      </w:r>
    </w:p>
    <w:p w14:paraId="7A8AD6A9" w14:textId="41211608" w:rsidR="00B067C3" w:rsidRPr="002E5AA8" w:rsidRDefault="00F85C5C" w:rsidP="002E5AA8">
      <w:pPr>
        <w:pStyle w:val="BFTImageName"/>
      </w:pPr>
      <w:fldSimple w:instr=" SEQ Рисунок \* ARABIC ">
        <w:bookmarkStart w:id="22" w:name="_Ref166935114"/>
        <w:r w:rsidR="00EA03C1">
          <w:rPr>
            <w:noProof/>
          </w:rPr>
          <w:t>2</w:t>
        </w:r>
        <w:bookmarkEnd w:id="22"/>
      </w:fldSimple>
      <w:r w:rsidR="00B067C3" w:rsidRPr="002E5AA8">
        <w:t xml:space="preserve"> – Страница выбора банка</w:t>
      </w:r>
    </w:p>
    <w:p w14:paraId="3B5A0562" w14:textId="77777777"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078D6156" w14:textId="77777777" w:rsidR="00B067C3" w:rsidRPr="003F04DB" w:rsidRDefault="00B067C3" w:rsidP="00501ACE">
      <w:pPr>
        <w:pStyle w:val="40"/>
      </w:pPr>
      <w:bookmarkStart w:id="23" w:name="_Toc167017389"/>
      <w:bookmarkStart w:id="24" w:name="_Toc167110820"/>
      <w:r w:rsidRPr="003F04DB">
        <w:t>Регистрация через центр обслуживания</w:t>
      </w:r>
      <w:bookmarkEnd w:id="23"/>
      <w:bookmarkEnd w:id="24"/>
    </w:p>
    <w:p w14:paraId="55DBE6D3" w14:textId="6677178F"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rsidR="00EA03C1">
        <w:rPr>
          <w:noProof/>
        </w:rPr>
        <w:t>3</w:t>
      </w:r>
      <w:r>
        <w:fldChar w:fldCharType="end"/>
      </w:r>
      <w:r>
        <w:t>).</w:t>
      </w:r>
    </w:p>
    <w:p w14:paraId="70330A89" w14:textId="77777777" w:rsidR="00B067C3" w:rsidRDefault="00B067C3" w:rsidP="00B067C3">
      <w:pPr>
        <w:pStyle w:val="BFTImage"/>
      </w:pPr>
      <w:r>
        <w:rPr>
          <w:noProof/>
        </w:rPr>
        <w:lastRenderedPageBreak/>
        <w:drawing>
          <wp:inline distT="0" distB="0" distL="0" distR="0" wp14:anchorId="2806FD70" wp14:editId="78037CF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153" cy="2444853"/>
                    </a:xfrm>
                    <a:prstGeom prst="rect">
                      <a:avLst/>
                    </a:prstGeom>
                    <a:ln>
                      <a:solidFill>
                        <a:schemeClr val="bg1">
                          <a:lumMod val="75000"/>
                        </a:schemeClr>
                      </a:solidFill>
                    </a:ln>
                  </pic:spPr>
                </pic:pic>
              </a:graphicData>
            </a:graphic>
          </wp:inline>
        </w:drawing>
      </w:r>
    </w:p>
    <w:p w14:paraId="71281A76" w14:textId="1E227D37" w:rsidR="00B067C3" w:rsidRPr="002E5AA8" w:rsidRDefault="00F85C5C" w:rsidP="002E5AA8">
      <w:pPr>
        <w:pStyle w:val="BFTImageName"/>
      </w:pPr>
      <w:fldSimple w:instr=" SEQ Рисунок \* ARABIC ">
        <w:bookmarkStart w:id="25" w:name="_Ref166935672"/>
        <w:r w:rsidR="00EA03C1">
          <w:rPr>
            <w:noProof/>
          </w:rPr>
          <w:t>3</w:t>
        </w:r>
        <w:bookmarkEnd w:id="25"/>
      </w:fldSimple>
      <w:r w:rsidR="00B067C3" w:rsidRPr="002E5AA8">
        <w:t xml:space="preserve"> – Страница выбора центра обслуживания</w:t>
      </w:r>
    </w:p>
    <w:p w14:paraId="2A8C01E7" w14:textId="77777777"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831B716" w14:textId="77777777"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14:paraId="06499B5E" w14:textId="77777777"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50DA067E" w14:textId="77777777" w:rsidR="00B067C3" w:rsidRDefault="00B067C3" w:rsidP="00501ACE">
      <w:pPr>
        <w:pStyle w:val="40"/>
        <w:rPr>
          <w:rFonts w:asciiTheme="minorHAnsi" w:hAnsiTheme="minorHAnsi"/>
        </w:rPr>
      </w:pPr>
      <w:bookmarkStart w:id="26" w:name="_Toc167017390"/>
      <w:bookmarkStart w:id="27" w:name="_Toc167110821"/>
      <w:r w:rsidRPr="00900864">
        <w:t>Регистрация</w:t>
      </w:r>
      <w:r w:rsidRPr="003F04DB">
        <w:t xml:space="preserve"> при помощи номера телефона и электронной почты</w:t>
      </w:r>
      <w:bookmarkEnd w:id="26"/>
      <w:bookmarkEnd w:id="27"/>
    </w:p>
    <w:p w14:paraId="5737E318" w14:textId="4412D631"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rsidR="00EA03C1">
        <w:rPr>
          <w:noProof/>
        </w:rPr>
        <w:t>4</w:t>
      </w:r>
      <w:r>
        <w:fldChar w:fldCharType="end"/>
      </w:r>
      <w:r>
        <w:t>).</w:t>
      </w:r>
    </w:p>
    <w:p w14:paraId="160FE8F6" w14:textId="77777777" w:rsidR="00B067C3" w:rsidRDefault="00B067C3" w:rsidP="00B067C3">
      <w:pPr>
        <w:pStyle w:val="BFTImage"/>
      </w:pPr>
      <w:r>
        <w:rPr>
          <w:noProof/>
        </w:rPr>
        <w:drawing>
          <wp:inline distT="0" distB="0" distL="0" distR="0" wp14:anchorId="3073970A" wp14:editId="0D6F28F3">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68E5A7" w14:textId="636A8DFD" w:rsidR="00B067C3" w:rsidRPr="002E5AA8" w:rsidRDefault="00F85C5C" w:rsidP="002E5AA8">
      <w:pPr>
        <w:pStyle w:val="BFTImageName"/>
      </w:pPr>
      <w:fldSimple w:instr=" SEQ Рисунок \* ARABIC ">
        <w:bookmarkStart w:id="28" w:name="_Ref166936737"/>
        <w:r w:rsidR="00EA03C1">
          <w:rPr>
            <w:noProof/>
          </w:rPr>
          <w:t>4</w:t>
        </w:r>
        <w:bookmarkEnd w:id="28"/>
      </w:fldSimple>
      <w:r w:rsidR="00B067C3" w:rsidRPr="002E5AA8">
        <w:t xml:space="preserve"> – Регистрационная форма</w:t>
      </w:r>
    </w:p>
    <w:p w14:paraId="023F3208" w14:textId="3EF74622" w:rsidR="00B067C3" w:rsidRDefault="00B067C3" w:rsidP="00B067C3">
      <w:pPr>
        <w:pStyle w:val="BFTNormal"/>
      </w:pPr>
      <w:r>
        <w:lastRenderedPageBreak/>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EA03C1">
        <w:rPr>
          <w:noProof/>
        </w:rPr>
        <w:t>5</w:t>
      </w:r>
      <w:r>
        <w:fldChar w:fldCharType="end"/>
      </w:r>
      <w:r>
        <w:t>).</w:t>
      </w:r>
    </w:p>
    <w:p w14:paraId="4D6F01D8" w14:textId="77777777" w:rsidR="00B067C3" w:rsidRDefault="00B067C3" w:rsidP="00B067C3">
      <w:pPr>
        <w:pStyle w:val="BFTImage"/>
      </w:pPr>
      <w:r>
        <w:rPr>
          <w:noProof/>
        </w:rPr>
        <w:drawing>
          <wp:inline distT="0" distB="0" distL="0" distR="0" wp14:anchorId="1AA27950" wp14:editId="22AA0E6A">
            <wp:extent cx="2612571" cy="3609374"/>
            <wp:effectExtent l="19050" t="19050" r="16510"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31" t="4903" r="3293" b="5257"/>
                    <a:stretch/>
                  </pic:blipFill>
                  <pic:spPr bwMode="auto">
                    <a:xfrm>
                      <a:off x="0" y="0"/>
                      <a:ext cx="2654647" cy="366750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A6AA5E" w14:textId="2F68AFEF" w:rsidR="00B067C3" w:rsidRPr="002E5AA8" w:rsidRDefault="00F85C5C" w:rsidP="002E5AA8">
      <w:pPr>
        <w:pStyle w:val="BFTImageName"/>
      </w:pPr>
      <w:fldSimple w:instr=" SEQ Рисунок \* ARABIC ">
        <w:bookmarkStart w:id="29" w:name="_Ref166937040"/>
        <w:r w:rsidR="00EA03C1">
          <w:rPr>
            <w:noProof/>
          </w:rPr>
          <w:t>5</w:t>
        </w:r>
        <w:bookmarkEnd w:id="29"/>
      </w:fldSimple>
      <w:r w:rsidR="00B067C3" w:rsidRPr="002E5AA8">
        <w:t xml:space="preserve"> – Страница подтверждения регистрации</w:t>
      </w:r>
    </w:p>
    <w:p w14:paraId="32E29C09" w14:textId="357D610C"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EA03C1">
        <w:rPr>
          <w:noProof/>
        </w:rPr>
        <w:t>6</w:t>
      </w:r>
      <w:r>
        <w:fldChar w:fldCharType="end"/>
      </w:r>
      <w:r>
        <w:t>).</w:t>
      </w:r>
    </w:p>
    <w:p w14:paraId="3A88CE7A" w14:textId="77777777" w:rsidR="00B067C3" w:rsidRDefault="00B067C3" w:rsidP="00B067C3">
      <w:pPr>
        <w:pStyle w:val="BFTImage"/>
      </w:pPr>
      <w:r>
        <w:rPr>
          <w:noProof/>
        </w:rPr>
        <w:drawing>
          <wp:inline distT="0" distB="0" distL="0" distR="0" wp14:anchorId="4355B754" wp14:editId="70F7BAF7">
            <wp:extent cx="2660073" cy="3720049"/>
            <wp:effectExtent l="19050" t="19050" r="26035" b="139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12" b="3048"/>
                    <a:stretch/>
                  </pic:blipFill>
                  <pic:spPr bwMode="auto">
                    <a:xfrm>
                      <a:off x="0" y="0"/>
                      <a:ext cx="2684585" cy="37543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65E38E" w14:textId="1544EF44" w:rsidR="00B067C3" w:rsidRPr="002E5AA8" w:rsidRDefault="00F85C5C" w:rsidP="002E5AA8">
      <w:pPr>
        <w:pStyle w:val="BFTImageName"/>
      </w:pPr>
      <w:fldSimple w:instr=" SEQ Рисунок \* ARABIC ">
        <w:bookmarkStart w:id="30" w:name="_Ref166937424"/>
        <w:r w:rsidR="00EA03C1">
          <w:rPr>
            <w:noProof/>
          </w:rPr>
          <w:t>6</w:t>
        </w:r>
        <w:bookmarkEnd w:id="30"/>
      </w:fldSimple>
      <w:r w:rsidR="00B067C3" w:rsidRPr="002E5AA8">
        <w:t xml:space="preserve"> – Страница создания пароля</w:t>
      </w:r>
    </w:p>
    <w:p w14:paraId="38D79222" w14:textId="263EA42C" w:rsidR="00B067C3" w:rsidRDefault="00B067C3" w:rsidP="00B067C3">
      <w:pPr>
        <w:pStyle w:val="BFTNormal"/>
      </w:pPr>
      <w:r>
        <w:lastRenderedPageBreak/>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r w:rsidRPr="005409FE">
        <w:t>mail</w:t>
      </w:r>
      <w:r w:rsidRPr="00EA1054">
        <w:t xml:space="preserve">. Этот этап может занять от нескольких часов до нескольких дней. </w:t>
      </w:r>
    </w:p>
    <w:p w14:paraId="410DEA22" w14:textId="77777777"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4DDBF4A4" w14:textId="08E0160A"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14:paraId="0A450CB3" w14:textId="17BA207A"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14:paraId="1604EFB1" w14:textId="5A7CAD8E"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t xml:space="preserve"> </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14:paraId="566C29C6" w14:textId="7C1AF421"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4"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14:paraId="0E8B6DEB" w14:textId="32FCEA81"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EA03C1">
        <w:rPr>
          <w:noProof/>
        </w:rPr>
        <w:t>7</w:t>
      </w:r>
      <w:r>
        <w:fldChar w:fldCharType="end"/>
      </w:r>
      <w:r>
        <w:t>).</w:t>
      </w:r>
    </w:p>
    <w:p w14:paraId="160493CF" w14:textId="77777777" w:rsidR="00B067C3" w:rsidRDefault="00B067C3" w:rsidP="00B067C3">
      <w:pPr>
        <w:pStyle w:val="BFTImage"/>
        <w:rPr>
          <w:rFonts w:eastAsia="Calibri"/>
          <w:lang w:val="en-US" w:eastAsia="en-US"/>
        </w:rPr>
      </w:pPr>
      <w:r>
        <w:rPr>
          <w:noProof/>
        </w:rPr>
        <w:drawing>
          <wp:inline distT="0" distB="0" distL="0" distR="0" wp14:anchorId="685FFF3D" wp14:editId="1C7DCF3A">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6303" cy="1088023"/>
                    </a:xfrm>
                    <a:prstGeom prst="rect">
                      <a:avLst/>
                    </a:prstGeom>
                    <a:ln>
                      <a:solidFill>
                        <a:schemeClr val="bg1">
                          <a:lumMod val="75000"/>
                        </a:schemeClr>
                      </a:solidFill>
                    </a:ln>
                  </pic:spPr>
                </pic:pic>
              </a:graphicData>
            </a:graphic>
          </wp:inline>
        </w:drawing>
      </w:r>
    </w:p>
    <w:p w14:paraId="48A731F5" w14:textId="0C0EF6CE" w:rsidR="00B067C3" w:rsidRDefault="00F85C5C" w:rsidP="002E5AA8">
      <w:pPr>
        <w:pStyle w:val="BFTImageName"/>
        <w:rPr>
          <w:rFonts w:asciiTheme="minorHAnsi" w:hAnsiTheme="minorHAnsi"/>
        </w:rPr>
      </w:pPr>
      <w:fldSimple w:instr=" SEQ Рисунок \* ARABIC ">
        <w:bookmarkStart w:id="31" w:name="_Ref151481381"/>
        <w:r w:rsidR="00EA03C1">
          <w:rPr>
            <w:noProof/>
          </w:rPr>
          <w:t>7</w:t>
        </w:r>
        <w:bookmarkEnd w:id="31"/>
      </w:fldSimple>
      <w:r w:rsidR="00B067C3" w:rsidRPr="002E5AA8">
        <w:t xml:space="preserve"> – Отметка о подтверждении учетной записи</w:t>
      </w:r>
    </w:p>
    <w:p w14:paraId="4B58E6B4" w14:textId="77777777" w:rsidR="002E5AA8" w:rsidRPr="002E5AA8" w:rsidRDefault="002E5AA8" w:rsidP="002E5AA8">
      <w:pPr>
        <w:rPr>
          <w:lang w:eastAsia="ru-RU"/>
        </w:rPr>
      </w:pPr>
    </w:p>
    <w:p w14:paraId="513461F7" w14:textId="77777777" w:rsidR="00B067C3" w:rsidRPr="008E3EE3" w:rsidRDefault="00B067C3" w:rsidP="00501ACE">
      <w:pPr>
        <w:pStyle w:val="30"/>
      </w:pPr>
      <w:bookmarkStart w:id="32" w:name="_Toc167017391"/>
      <w:bookmarkStart w:id="33" w:name="_Toc167110822"/>
      <w:bookmarkStart w:id="34" w:name="_Toc190963615"/>
      <w:r w:rsidRPr="008E3EE3">
        <w:t>Регистрация организации в ЕСИА</w:t>
      </w:r>
      <w:bookmarkEnd w:id="32"/>
      <w:bookmarkEnd w:id="33"/>
      <w:bookmarkEnd w:id="34"/>
    </w:p>
    <w:p w14:paraId="619F1207" w14:textId="08371BB4"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6" w:history="1">
        <w:r w:rsidRPr="00CB514B">
          <w:rPr>
            <w:rStyle w:val="af"/>
          </w:rPr>
          <w:t>Что такое УКЭП</w:t>
        </w:r>
      </w:hyperlink>
      <w:r>
        <w:t>»).</w:t>
      </w:r>
    </w:p>
    <w:p w14:paraId="2E837375" w14:textId="452E6FCE"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7" w:history="1">
        <w:r w:rsidRPr="001F3DF8">
          <w:rPr>
            <w:rStyle w:val="af"/>
          </w:rPr>
          <w:t>Как создать личный кабинет организации на Госуслугах</w:t>
        </w:r>
      </w:hyperlink>
      <w:r>
        <w:t>»:</w:t>
      </w:r>
    </w:p>
    <w:p w14:paraId="03F10BFA" w14:textId="7AFA0652"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EA03C1">
        <w:rPr>
          <w:noProof/>
        </w:rPr>
        <w:t>8</w:t>
      </w:r>
      <w:r>
        <w:fldChar w:fldCharType="end"/>
      </w:r>
      <w:r>
        <w:t>);</w:t>
      </w:r>
    </w:p>
    <w:p w14:paraId="51651956" w14:textId="77777777" w:rsidR="00B067C3" w:rsidRDefault="00B067C3" w:rsidP="00B067C3">
      <w:pPr>
        <w:pStyle w:val="BFTImage"/>
      </w:pPr>
      <w:r>
        <w:rPr>
          <w:noProof/>
        </w:rPr>
        <w:lastRenderedPageBreak/>
        <w:drawing>
          <wp:inline distT="0" distB="0" distL="0" distR="0" wp14:anchorId="4C880A55" wp14:editId="53AC814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792220"/>
                    </a:xfrm>
                    <a:prstGeom prst="rect">
                      <a:avLst/>
                    </a:prstGeom>
                    <a:ln>
                      <a:solidFill>
                        <a:schemeClr val="bg1">
                          <a:lumMod val="75000"/>
                        </a:schemeClr>
                      </a:solidFill>
                    </a:ln>
                  </pic:spPr>
                </pic:pic>
              </a:graphicData>
            </a:graphic>
          </wp:inline>
        </w:drawing>
      </w:r>
    </w:p>
    <w:p w14:paraId="2E89D5D4" w14:textId="3075FF6E" w:rsidR="00B067C3" w:rsidRPr="00D50DDC" w:rsidRDefault="00F85C5C" w:rsidP="00D50DDC">
      <w:pPr>
        <w:pStyle w:val="BFTImageName"/>
      </w:pPr>
      <w:fldSimple w:instr=" SEQ Рисунок \* ARABIC ">
        <w:bookmarkStart w:id="35" w:name="_Ref166945974"/>
        <w:r w:rsidR="00EA03C1">
          <w:rPr>
            <w:noProof/>
          </w:rPr>
          <w:t>8</w:t>
        </w:r>
        <w:bookmarkEnd w:id="35"/>
      </w:fldSimple>
      <w:r w:rsidR="00B067C3" w:rsidRPr="00D50DDC">
        <w:t xml:space="preserve"> – Главн</w:t>
      </w:r>
      <w:r w:rsidR="00D50DDC" w:rsidRPr="00D50DDC">
        <w:t xml:space="preserve">ая страница </w:t>
      </w:r>
      <w:r w:rsidR="00B067C3" w:rsidRPr="00D50DDC">
        <w:t>портала «Госуслуги»</w:t>
      </w:r>
    </w:p>
    <w:p w14:paraId="78DCFAD5" w14:textId="24874A18"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6471BB">
        <w:fldChar w:fldCharType="begin"/>
      </w:r>
      <w:r w:rsidR="006471BB">
        <w:instrText xml:space="preserve"> REF _Ref167723098 \h </w:instrText>
      </w:r>
      <w:r w:rsidR="006471BB">
        <w:fldChar w:fldCharType="separate"/>
      </w:r>
      <w:r w:rsidR="00EA03C1">
        <w:rPr>
          <w:noProof/>
        </w:rPr>
        <w:t>9</w:t>
      </w:r>
      <w:r w:rsidR="006471BB">
        <w:fldChar w:fldCharType="end"/>
      </w:r>
      <w:r>
        <w:t>);</w:t>
      </w:r>
    </w:p>
    <w:p w14:paraId="508FAEE5" w14:textId="77777777" w:rsidR="00B067C3" w:rsidRDefault="00B067C3" w:rsidP="00B067C3">
      <w:pPr>
        <w:pStyle w:val="BFTImage"/>
      </w:pPr>
      <w:r>
        <w:rPr>
          <w:noProof/>
        </w:rPr>
        <w:drawing>
          <wp:inline distT="0" distB="0" distL="0" distR="0" wp14:anchorId="3AC76994" wp14:editId="0DB3DC32">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948" cy="4138765"/>
                    </a:xfrm>
                    <a:prstGeom prst="rect">
                      <a:avLst/>
                    </a:prstGeom>
                  </pic:spPr>
                </pic:pic>
              </a:graphicData>
            </a:graphic>
          </wp:inline>
        </w:drawing>
      </w:r>
    </w:p>
    <w:p w14:paraId="3335683A" w14:textId="51ADF264" w:rsidR="00B067C3" w:rsidRPr="002E5AA8" w:rsidRDefault="00F85C5C" w:rsidP="002E5AA8">
      <w:pPr>
        <w:pStyle w:val="BFTImageName"/>
      </w:pPr>
      <w:fldSimple w:instr=" SEQ Рисунок \* ARABIC ">
        <w:bookmarkStart w:id="36" w:name="_Ref167723098"/>
        <w:r w:rsidR="00EA03C1">
          <w:rPr>
            <w:noProof/>
          </w:rPr>
          <w:t>9</w:t>
        </w:r>
        <w:bookmarkEnd w:id="36"/>
      </w:fldSimple>
      <w:r w:rsidR="00B067C3" w:rsidRPr="002E5AA8">
        <w:t xml:space="preserve"> – Авторизация. Ввод данных</w:t>
      </w:r>
    </w:p>
    <w:p w14:paraId="22EC352A" w14:textId="77777777" w:rsidR="00B067C3" w:rsidRDefault="00B067C3" w:rsidP="004A25E3">
      <w:pPr>
        <w:pStyle w:val="BFTSpisok1"/>
        <w:numPr>
          <w:ilvl w:val="0"/>
          <w:numId w:val="40"/>
        </w:numPr>
        <w:suppressAutoHyphens/>
        <w:spacing w:before="60"/>
      </w:pPr>
      <w:r>
        <w:lastRenderedPageBreak/>
        <w:t>После успешной авторизации откроется главная страница личного кабинета пользователя;</w:t>
      </w:r>
    </w:p>
    <w:p w14:paraId="5AC059A8" w14:textId="4D0DFF6D" w:rsidR="00B067C3" w:rsidRDefault="00B067C3" w:rsidP="004A25E3">
      <w:pPr>
        <w:pStyle w:val="BFTSpisok1"/>
        <w:numPr>
          <w:ilvl w:val="0"/>
          <w:numId w:val="40"/>
        </w:numPr>
        <w:suppressAutoHyphens/>
        <w:spacing w:before="60"/>
      </w:pPr>
      <w:r w:rsidRPr="00DF2095">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EA03C1">
        <w:t>10</w:t>
      </w:r>
      <w:r>
        <w:fldChar w:fldCharType="end"/>
      </w:r>
      <w:r>
        <w:t>);</w:t>
      </w:r>
    </w:p>
    <w:p w14:paraId="203C7439" w14:textId="77777777" w:rsidR="00B067C3" w:rsidRDefault="00B067C3" w:rsidP="00B067C3">
      <w:pPr>
        <w:pStyle w:val="BFTImage"/>
      </w:pPr>
      <w:r>
        <w:rPr>
          <w:noProof/>
        </w:rPr>
        <w:drawing>
          <wp:inline distT="0" distB="0" distL="0" distR="0" wp14:anchorId="5F0F72B7" wp14:editId="14C54D5B">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964565"/>
                    </a:xfrm>
                    <a:prstGeom prst="rect">
                      <a:avLst/>
                    </a:prstGeom>
                    <a:ln>
                      <a:solidFill>
                        <a:schemeClr val="bg1">
                          <a:lumMod val="75000"/>
                        </a:schemeClr>
                      </a:solidFill>
                    </a:ln>
                  </pic:spPr>
                </pic:pic>
              </a:graphicData>
            </a:graphic>
          </wp:inline>
        </w:drawing>
      </w:r>
    </w:p>
    <w:p w14:paraId="4A4381A7" w14:textId="106069A2" w:rsidR="00B067C3" w:rsidRPr="002E5AA8" w:rsidRDefault="00F85C5C" w:rsidP="002E5AA8">
      <w:pPr>
        <w:pStyle w:val="BFTImageName"/>
      </w:pPr>
      <w:fldSimple w:instr=" SEQ Рисунок \* ARABIC ">
        <w:bookmarkStart w:id="37" w:name="_Ref166939855"/>
        <w:r w:rsidR="00EA03C1">
          <w:rPr>
            <w:noProof/>
          </w:rPr>
          <w:t>10</w:t>
        </w:r>
        <w:bookmarkEnd w:id="37"/>
      </w:fldSimple>
      <w:r w:rsidR="00B067C3" w:rsidRPr="002E5AA8">
        <w:t xml:space="preserve"> – Выбор пункта «Все организации и роли»</w:t>
      </w:r>
    </w:p>
    <w:p w14:paraId="1AD1C06F" w14:textId="765171D3"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EA03C1">
        <w:rPr>
          <w:noProof/>
        </w:rPr>
        <w:t>11</w:t>
      </w:r>
      <w:r>
        <w:fldChar w:fldCharType="end"/>
      </w:r>
      <w:r>
        <w:t>);</w:t>
      </w:r>
    </w:p>
    <w:p w14:paraId="7BD010DA" w14:textId="77777777" w:rsidR="00B067C3" w:rsidRDefault="00B067C3" w:rsidP="00B067C3">
      <w:pPr>
        <w:pStyle w:val="BFTImage"/>
      </w:pPr>
      <w:r>
        <w:rPr>
          <w:noProof/>
        </w:rPr>
        <w:drawing>
          <wp:inline distT="0" distB="0" distL="0" distR="0" wp14:anchorId="0ADC31CD" wp14:editId="4ADF6DEC">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362200"/>
                    </a:xfrm>
                    <a:prstGeom prst="rect">
                      <a:avLst/>
                    </a:prstGeom>
                    <a:ln>
                      <a:solidFill>
                        <a:schemeClr val="bg1">
                          <a:lumMod val="75000"/>
                        </a:schemeClr>
                      </a:solidFill>
                    </a:ln>
                  </pic:spPr>
                </pic:pic>
              </a:graphicData>
            </a:graphic>
          </wp:inline>
        </w:drawing>
      </w:r>
    </w:p>
    <w:p w14:paraId="782373AD" w14:textId="751CEB7F" w:rsidR="00B067C3" w:rsidRPr="002E5AA8" w:rsidRDefault="00F85C5C" w:rsidP="002E5AA8">
      <w:pPr>
        <w:pStyle w:val="BFTImageName"/>
      </w:pPr>
      <w:fldSimple w:instr=" SEQ Рисунок \* ARABIC ">
        <w:bookmarkStart w:id="38" w:name="_Ref166940232"/>
        <w:r w:rsidR="00EA03C1">
          <w:rPr>
            <w:noProof/>
          </w:rPr>
          <w:t>11</w:t>
        </w:r>
        <w:bookmarkEnd w:id="38"/>
      </w:fldSimple>
      <w:r w:rsidR="00B067C3" w:rsidRPr="002E5AA8">
        <w:t xml:space="preserve"> – Страница «Учетные записи и роли»</w:t>
      </w:r>
    </w:p>
    <w:p w14:paraId="0319B70D" w14:textId="0FE39575"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EA03C1">
        <w:rPr>
          <w:noProof/>
        </w:rPr>
        <w:t>12</w:t>
      </w:r>
      <w:r>
        <w:fldChar w:fldCharType="end"/>
      </w:r>
      <w:r>
        <w:t>);</w:t>
      </w:r>
    </w:p>
    <w:p w14:paraId="0C90234D" w14:textId="77777777" w:rsidR="00B067C3" w:rsidRDefault="00B067C3" w:rsidP="00B067C3">
      <w:pPr>
        <w:pStyle w:val="BFTImage"/>
        <w:rPr>
          <w:rFonts w:eastAsia="Calibri"/>
          <w:lang w:eastAsia="en-US"/>
        </w:rPr>
      </w:pPr>
      <w:r>
        <w:rPr>
          <w:noProof/>
        </w:rPr>
        <w:lastRenderedPageBreak/>
        <w:drawing>
          <wp:inline distT="0" distB="0" distL="0" distR="0" wp14:anchorId="135E4324" wp14:editId="31A580DF">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8413" cy="5733880"/>
                    </a:xfrm>
                    <a:prstGeom prst="rect">
                      <a:avLst/>
                    </a:prstGeom>
                    <a:ln>
                      <a:solidFill>
                        <a:schemeClr val="bg1">
                          <a:lumMod val="75000"/>
                        </a:schemeClr>
                      </a:solidFill>
                    </a:ln>
                  </pic:spPr>
                </pic:pic>
              </a:graphicData>
            </a:graphic>
          </wp:inline>
        </w:drawing>
      </w:r>
    </w:p>
    <w:p w14:paraId="10A6EF95" w14:textId="518EE4F4" w:rsidR="00B067C3" w:rsidRDefault="00F85C5C" w:rsidP="002E5AA8">
      <w:pPr>
        <w:pStyle w:val="BFTImageName"/>
      </w:pPr>
      <w:fldSimple w:instr=" SEQ Рисунок \* ARABIC ">
        <w:bookmarkStart w:id="39" w:name="_Ref166941146"/>
        <w:r w:rsidR="00EA03C1">
          <w:rPr>
            <w:noProof/>
          </w:rPr>
          <w:t>12</w:t>
        </w:r>
        <w:bookmarkEnd w:id="39"/>
      </w:fldSimple>
      <w:r w:rsidR="00B067C3">
        <w:t xml:space="preserve"> – Страница «Добавление организации»</w:t>
      </w:r>
    </w:p>
    <w:p w14:paraId="6F41F0D9" w14:textId="0CB85AFA" w:rsidR="00B067C3" w:rsidRDefault="00B067C3" w:rsidP="004A25E3">
      <w:pPr>
        <w:pStyle w:val="BFTSpisok1"/>
        <w:numPr>
          <w:ilvl w:val="0"/>
          <w:numId w:val="40"/>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EA03C1">
        <w:rPr>
          <w:noProof/>
        </w:rPr>
        <w:t>13</w:t>
      </w:r>
      <w:r>
        <w:fldChar w:fldCharType="end"/>
      </w:r>
      <w:r>
        <w:t>);</w:t>
      </w:r>
    </w:p>
    <w:p w14:paraId="4FC19B98" w14:textId="77777777" w:rsidR="00B067C3" w:rsidRDefault="00B067C3" w:rsidP="00B067C3">
      <w:pPr>
        <w:pStyle w:val="BFTImage"/>
        <w:rPr>
          <w:rFonts w:eastAsia="Calibri"/>
          <w:lang w:eastAsia="en-US"/>
        </w:rPr>
      </w:pPr>
      <w:r>
        <w:rPr>
          <w:noProof/>
        </w:rPr>
        <w:drawing>
          <wp:inline distT="0" distB="0" distL="0" distR="0" wp14:anchorId="69E0EAB4" wp14:editId="6ACC9A5A">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2365" cy="2153806"/>
                    </a:xfrm>
                    <a:prstGeom prst="rect">
                      <a:avLst/>
                    </a:prstGeom>
                    <a:ln>
                      <a:solidFill>
                        <a:schemeClr val="bg1">
                          <a:lumMod val="75000"/>
                        </a:schemeClr>
                      </a:solidFill>
                    </a:ln>
                  </pic:spPr>
                </pic:pic>
              </a:graphicData>
            </a:graphic>
          </wp:inline>
        </w:drawing>
      </w:r>
    </w:p>
    <w:p w14:paraId="517B07E2" w14:textId="0FFCB602" w:rsidR="00B067C3" w:rsidRDefault="00F85C5C" w:rsidP="002E5AA8">
      <w:pPr>
        <w:pStyle w:val="BFTImageName"/>
      </w:pPr>
      <w:fldSimple w:instr=" SEQ Рисунок \* ARABIC ">
        <w:bookmarkStart w:id="40" w:name="_Ref166941705"/>
        <w:r w:rsidR="00EA03C1">
          <w:rPr>
            <w:noProof/>
          </w:rPr>
          <w:t>13</w:t>
        </w:r>
        <w:bookmarkEnd w:id="40"/>
      </w:fldSimple>
      <w:r w:rsidR="00B067C3">
        <w:t xml:space="preserve"> – Модальное окно «Обращение к средству электронной подписи»</w:t>
      </w:r>
    </w:p>
    <w:p w14:paraId="77EA57FE" w14:textId="7E66B7CF"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EA03C1">
        <w:t>14</w:t>
      </w:r>
      <w:r>
        <w:fldChar w:fldCharType="end"/>
      </w:r>
      <w:r>
        <w:t>);</w:t>
      </w:r>
    </w:p>
    <w:p w14:paraId="743EA4E1" w14:textId="77777777" w:rsidR="00B067C3" w:rsidRDefault="00B067C3" w:rsidP="00B067C3">
      <w:pPr>
        <w:pStyle w:val="BFTImage"/>
        <w:rPr>
          <w:rFonts w:eastAsia="Calibri"/>
          <w:lang w:eastAsia="en-US"/>
        </w:rPr>
      </w:pPr>
      <w:r>
        <w:rPr>
          <w:noProof/>
        </w:rPr>
        <w:drawing>
          <wp:inline distT="0" distB="0" distL="0" distR="0" wp14:anchorId="2A3E1BCF" wp14:editId="464A5C04">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23" cy="2744720"/>
                    </a:xfrm>
                    <a:prstGeom prst="rect">
                      <a:avLst/>
                    </a:prstGeom>
                    <a:ln>
                      <a:solidFill>
                        <a:schemeClr val="bg1">
                          <a:lumMod val="75000"/>
                        </a:schemeClr>
                      </a:solidFill>
                    </a:ln>
                  </pic:spPr>
                </pic:pic>
              </a:graphicData>
            </a:graphic>
          </wp:inline>
        </w:drawing>
      </w:r>
    </w:p>
    <w:p w14:paraId="22484473" w14:textId="6457073E" w:rsidR="00B067C3" w:rsidRDefault="00F85C5C" w:rsidP="002E5AA8">
      <w:pPr>
        <w:pStyle w:val="BFTImageName"/>
      </w:pPr>
      <w:fldSimple w:instr=" SEQ Рисунок \* ARABIC ">
        <w:bookmarkStart w:id="41" w:name="_Ref166941866"/>
        <w:r w:rsidR="00EA03C1">
          <w:rPr>
            <w:noProof/>
          </w:rPr>
          <w:t>14</w:t>
        </w:r>
        <w:bookmarkEnd w:id="41"/>
      </w:fldSimple>
      <w:r w:rsidR="00B067C3">
        <w:t xml:space="preserve"> – Модальное окно «Выбор сертификата ключа проверки электронной подписи»</w:t>
      </w:r>
    </w:p>
    <w:p w14:paraId="4976BB3B" w14:textId="17D083D0"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EA03C1">
        <w:t>15</w:t>
      </w:r>
      <w:r>
        <w:fldChar w:fldCharType="end"/>
      </w:r>
      <w:r>
        <w:t>);</w:t>
      </w:r>
    </w:p>
    <w:p w14:paraId="6AF99CE6" w14:textId="77777777" w:rsidR="00B067C3" w:rsidRDefault="00B067C3" w:rsidP="00B067C3">
      <w:pPr>
        <w:pStyle w:val="BFTImage"/>
        <w:rPr>
          <w:rFonts w:eastAsia="Calibri"/>
          <w:lang w:eastAsia="en-US"/>
        </w:rPr>
      </w:pPr>
      <w:r>
        <w:rPr>
          <w:noProof/>
        </w:rPr>
        <w:drawing>
          <wp:inline distT="0" distB="0" distL="0" distR="0" wp14:anchorId="2418A658" wp14:editId="2DB8DFE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4903" cy="3611766"/>
                    </a:xfrm>
                    <a:prstGeom prst="rect">
                      <a:avLst/>
                    </a:prstGeom>
                    <a:ln>
                      <a:solidFill>
                        <a:schemeClr val="bg1">
                          <a:lumMod val="75000"/>
                        </a:schemeClr>
                      </a:solidFill>
                    </a:ln>
                  </pic:spPr>
                </pic:pic>
              </a:graphicData>
            </a:graphic>
          </wp:inline>
        </w:drawing>
      </w:r>
    </w:p>
    <w:p w14:paraId="050514ED" w14:textId="19298C80" w:rsidR="00B067C3" w:rsidRDefault="00F85C5C" w:rsidP="002E5AA8">
      <w:pPr>
        <w:pStyle w:val="BFTImageName"/>
      </w:pPr>
      <w:fldSimple w:instr=" SEQ Рисунок \* ARABIC ">
        <w:bookmarkStart w:id="42" w:name="_Ref166942000"/>
        <w:r w:rsidR="00EA03C1">
          <w:rPr>
            <w:noProof/>
          </w:rPr>
          <w:t>15</w:t>
        </w:r>
        <w:bookmarkEnd w:id="42"/>
      </w:fldSimple>
      <w:r w:rsidR="00B067C3">
        <w:t xml:space="preserve"> – Модальное окно «Ввод ПИН-кода»</w:t>
      </w:r>
    </w:p>
    <w:p w14:paraId="2F0074D5" w14:textId="02E5B14E"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EA03C1">
        <w:t>16</w:t>
      </w:r>
      <w:r>
        <w:fldChar w:fldCharType="end"/>
      </w:r>
      <w:r>
        <w:t xml:space="preserve">). После этого </w:t>
      </w:r>
      <w:r w:rsidRPr="00733ED3">
        <w:t>наж</w:t>
      </w:r>
      <w:r>
        <w:t>ать на кнопку</w:t>
      </w:r>
      <w:r w:rsidRPr="00733ED3">
        <w:t xml:space="preserve"> «Продолжить»</w:t>
      </w:r>
      <w:r>
        <w:t>.</w:t>
      </w:r>
    </w:p>
    <w:p w14:paraId="3F8ED3B7" w14:textId="77777777" w:rsidR="00B067C3" w:rsidRDefault="00B067C3" w:rsidP="00B067C3">
      <w:pPr>
        <w:pStyle w:val="BFTImage"/>
        <w:rPr>
          <w:rFonts w:eastAsia="Calibri"/>
          <w:lang w:eastAsia="en-US"/>
        </w:rPr>
      </w:pPr>
      <w:r>
        <w:rPr>
          <w:noProof/>
        </w:rPr>
        <w:lastRenderedPageBreak/>
        <w:drawing>
          <wp:inline distT="0" distB="0" distL="0" distR="0" wp14:anchorId="338C4122" wp14:editId="022140E8">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815080"/>
                    </a:xfrm>
                    <a:prstGeom prst="rect">
                      <a:avLst/>
                    </a:prstGeom>
                    <a:ln>
                      <a:solidFill>
                        <a:schemeClr val="bg1">
                          <a:lumMod val="75000"/>
                        </a:schemeClr>
                      </a:solidFill>
                    </a:ln>
                  </pic:spPr>
                </pic:pic>
              </a:graphicData>
            </a:graphic>
          </wp:inline>
        </w:drawing>
      </w:r>
    </w:p>
    <w:p w14:paraId="655CE021" w14:textId="60C4115C" w:rsidR="00B067C3" w:rsidRDefault="00F85C5C" w:rsidP="002E5AA8">
      <w:pPr>
        <w:pStyle w:val="BFTImageName"/>
      </w:pPr>
      <w:fldSimple w:instr=" SEQ Рисунок \* ARABIC ">
        <w:bookmarkStart w:id="43" w:name="_Ref166942536"/>
        <w:r w:rsidR="00EA03C1">
          <w:rPr>
            <w:noProof/>
          </w:rPr>
          <w:t>16</w:t>
        </w:r>
        <w:bookmarkEnd w:id="43"/>
      </w:fldSimple>
      <w:r w:rsidR="00B067C3">
        <w:t xml:space="preserve"> – Страница «Ввод данных»</w:t>
      </w:r>
    </w:p>
    <w:p w14:paraId="370F4B39" w14:textId="2FE5683F"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EA03C1">
        <w:t>17</w:t>
      </w:r>
      <w:r>
        <w:fldChar w:fldCharType="end"/>
      </w:r>
      <w:r>
        <w:t>);</w:t>
      </w:r>
    </w:p>
    <w:p w14:paraId="60C59F80" w14:textId="77777777" w:rsidR="00B067C3" w:rsidRDefault="00B067C3" w:rsidP="00B067C3">
      <w:pPr>
        <w:pStyle w:val="BFTImage"/>
        <w:rPr>
          <w:rFonts w:eastAsia="Calibri"/>
          <w:lang w:eastAsia="en-US"/>
        </w:rPr>
      </w:pPr>
      <w:r>
        <w:rPr>
          <w:noProof/>
        </w:rPr>
        <w:drawing>
          <wp:inline distT="0" distB="0" distL="0" distR="0" wp14:anchorId="1CB2B2B8" wp14:editId="01338AB9">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3200400"/>
                    </a:xfrm>
                    <a:prstGeom prst="rect">
                      <a:avLst/>
                    </a:prstGeom>
                    <a:ln>
                      <a:solidFill>
                        <a:schemeClr val="bg1">
                          <a:lumMod val="75000"/>
                        </a:schemeClr>
                      </a:solidFill>
                    </a:ln>
                  </pic:spPr>
                </pic:pic>
              </a:graphicData>
            </a:graphic>
          </wp:inline>
        </w:drawing>
      </w:r>
    </w:p>
    <w:p w14:paraId="1884CA84" w14:textId="5CD28F4C" w:rsidR="00B067C3" w:rsidRDefault="00F85C5C" w:rsidP="002E5AA8">
      <w:pPr>
        <w:pStyle w:val="BFTImageName"/>
      </w:pPr>
      <w:fldSimple w:instr=" SEQ Рисунок \* ARABIC ">
        <w:bookmarkStart w:id="44" w:name="_Ref166943170"/>
        <w:r w:rsidR="00EA03C1">
          <w:rPr>
            <w:noProof/>
          </w:rPr>
          <w:t>17</w:t>
        </w:r>
        <w:bookmarkEnd w:id="44"/>
      </w:fldSimple>
      <w:r w:rsidR="00B067C3">
        <w:t xml:space="preserve"> – Проверка данных организации</w:t>
      </w:r>
    </w:p>
    <w:p w14:paraId="3959FBB3" w14:textId="1791E5B1"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EA03C1">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«Госуслуги» (рисунок </w:t>
      </w:r>
      <w:r>
        <w:fldChar w:fldCharType="begin"/>
      </w:r>
      <w:r>
        <w:instrText xml:space="preserve"> REF _Ref166944044 \h  \* MERGEFORMAT </w:instrText>
      </w:r>
      <w:r>
        <w:fldChar w:fldCharType="separate"/>
      </w:r>
      <w:r w:rsidR="00EA03C1">
        <w:t>19</w:t>
      </w:r>
      <w:r>
        <w:fldChar w:fldCharType="end"/>
      </w:r>
      <w:r>
        <w:t>).</w:t>
      </w:r>
    </w:p>
    <w:p w14:paraId="4C19E262" w14:textId="77777777" w:rsidR="00B067C3" w:rsidRPr="009F2981" w:rsidRDefault="00B067C3" w:rsidP="00B067C3">
      <w:pPr>
        <w:pStyle w:val="BFTNormal"/>
        <w:rPr>
          <w:rFonts w:eastAsia="Calibri"/>
          <w:lang w:eastAsia="en-US"/>
        </w:rPr>
      </w:pPr>
    </w:p>
    <w:p w14:paraId="180EBA12" w14:textId="77777777" w:rsidR="00B067C3" w:rsidRDefault="00B067C3" w:rsidP="00B067C3">
      <w:pPr>
        <w:pStyle w:val="BFTImage"/>
        <w:rPr>
          <w:rFonts w:eastAsia="Calibri"/>
          <w:lang w:eastAsia="en-US"/>
        </w:rPr>
      </w:pPr>
      <w:r>
        <w:rPr>
          <w:noProof/>
        </w:rPr>
        <w:lastRenderedPageBreak/>
        <w:drawing>
          <wp:inline distT="0" distB="0" distL="0" distR="0" wp14:anchorId="39826CAF" wp14:editId="6B015AB9">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355850"/>
                    </a:xfrm>
                    <a:prstGeom prst="rect">
                      <a:avLst/>
                    </a:prstGeom>
                    <a:ln>
                      <a:solidFill>
                        <a:schemeClr val="bg1">
                          <a:lumMod val="75000"/>
                        </a:schemeClr>
                      </a:solidFill>
                    </a:ln>
                  </pic:spPr>
                </pic:pic>
              </a:graphicData>
            </a:graphic>
          </wp:inline>
        </w:drawing>
      </w:r>
    </w:p>
    <w:p w14:paraId="080510AC" w14:textId="4216353B" w:rsidR="00B067C3" w:rsidRDefault="00F85C5C" w:rsidP="002E5AA8">
      <w:pPr>
        <w:pStyle w:val="BFTImageName"/>
      </w:pPr>
      <w:fldSimple w:instr=" SEQ Рисунок \* ARABIC ">
        <w:bookmarkStart w:id="45" w:name="_Ref166943436"/>
        <w:r w:rsidR="00EA03C1">
          <w:rPr>
            <w:noProof/>
          </w:rPr>
          <w:t>18</w:t>
        </w:r>
        <w:bookmarkEnd w:id="45"/>
      </w:fldSimple>
      <w:r w:rsidR="00B067C3">
        <w:t xml:space="preserve"> – Раздел «Учетные записи и роли»</w:t>
      </w:r>
    </w:p>
    <w:p w14:paraId="455D3894" w14:textId="77777777" w:rsidR="00B067C3" w:rsidRDefault="00B067C3" w:rsidP="00B067C3">
      <w:pPr>
        <w:pStyle w:val="BFTImage"/>
        <w:rPr>
          <w:rFonts w:eastAsia="Calibri"/>
          <w:lang w:eastAsia="en-US"/>
        </w:rPr>
      </w:pPr>
      <w:r>
        <w:rPr>
          <w:noProof/>
        </w:rPr>
        <w:drawing>
          <wp:inline distT="0" distB="0" distL="0" distR="0" wp14:anchorId="46F08D76" wp14:editId="2AB64143">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4668" cy="3699091"/>
                    </a:xfrm>
                    <a:prstGeom prst="rect">
                      <a:avLst/>
                    </a:prstGeom>
                    <a:ln>
                      <a:solidFill>
                        <a:schemeClr val="bg1">
                          <a:lumMod val="75000"/>
                        </a:schemeClr>
                      </a:solidFill>
                    </a:ln>
                  </pic:spPr>
                </pic:pic>
              </a:graphicData>
            </a:graphic>
          </wp:inline>
        </w:drawing>
      </w:r>
    </w:p>
    <w:p w14:paraId="2450520B" w14:textId="522C2958" w:rsidR="00B067C3" w:rsidRDefault="00F85C5C" w:rsidP="002E5AA8">
      <w:pPr>
        <w:pStyle w:val="BFTImageName"/>
      </w:pPr>
      <w:fldSimple w:instr=" SEQ Рисунок \* ARABIC ">
        <w:bookmarkStart w:id="46" w:name="_Ref166944044"/>
        <w:r w:rsidR="00EA03C1">
          <w:rPr>
            <w:noProof/>
          </w:rPr>
          <w:t>19</w:t>
        </w:r>
        <w:bookmarkEnd w:id="46"/>
      </w:fldSimple>
      <w:r w:rsidR="00B067C3">
        <w:t xml:space="preserve"> – Форма «Войти как»</w:t>
      </w:r>
    </w:p>
    <w:p w14:paraId="65A2E40E" w14:textId="77777777" w:rsidR="00B067C3" w:rsidRPr="00B067C3" w:rsidRDefault="00B067C3" w:rsidP="00B067C3">
      <w:pPr>
        <w:rPr>
          <w:lang w:eastAsia="ru-RU"/>
        </w:rPr>
      </w:pPr>
    </w:p>
    <w:p w14:paraId="7B35B1F8" w14:textId="77777777" w:rsidR="00B067C3" w:rsidRDefault="00B067C3" w:rsidP="00900864">
      <w:pPr>
        <w:pStyle w:val="21"/>
        <w:rPr>
          <w:rFonts w:asciiTheme="minorHAnsi" w:hAnsiTheme="minorHAnsi"/>
        </w:rPr>
      </w:pPr>
      <w:bookmarkStart w:id="47" w:name="_Toc167017392"/>
      <w:bookmarkStart w:id="48" w:name="_Toc167110823"/>
      <w:bookmarkStart w:id="49" w:name="_Ref190868192"/>
      <w:bookmarkStart w:id="50" w:name="_Toc190963616"/>
      <w:r w:rsidRPr="00DB282D">
        <w:t>Прикрепление сотрудника к организации на ЕПГУ</w:t>
      </w:r>
      <w:bookmarkEnd w:id="47"/>
      <w:bookmarkEnd w:id="48"/>
      <w:bookmarkEnd w:id="49"/>
      <w:bookmarkEnd w:id="50"/>
    </w:p>
    <w:p w14:paraId="55F97858" w14:textId="77777777"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14:paraId="5E8AAE8B" w14:textId="77777777" w:rsidR="00B067C3" w:rsidRDefault="00B067C3" w:rsidP="00B067C3">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0956FDE4" w14:textId="3D4A286F"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40" w:history="1">
        <w:r w:rsidRPr="00E0478B">
          <w:rPr>
            <w:rStyle w:val="af"/>
          </w:rPr>
          <w:t>Как добавить сотрудника в личный кабинет организации</w:t>
        </w:r>
      </w:hyperlink>
      <w:r>
        <w:t>»):</w:t>
      </w:r>
    </w:p>
    <w:p w14:paraId="6956BCD0" w14:textId="5E54C271"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323FBC">
        <w:t xml:space="preserve"> </w:t>
      </w:r>
      <w:r w:rsidR="00323FBC">
        <w:fldChar w:fldCharType="begin"/>
      </w:r>
      <w:r w:rsidR="00323FBC">
        <w:instrText xml:space="preserve"> REF _Ref167887573 \h </w:instrText>
      </w:r>
      <w:r w:rsidR="00323FBC">
        <w:fldChar w:fldCharType="separate"/>
      </w:r>
      <w:r w:rsidR="00EA03C1">
        <w:rPr>
          <w:noProof/>
        </w:rPr>
        <w:t>20</w:t>
      </w:r>
      <w:r w:rsidR="00323FBC">
        <w:fldChar w:fldCharType="end"/>
      </w:r>
      <w:r>
        <w:t>).</w:t>
      </w:r>
    </w:p>
    <w:p w14:paraId="3F965F1D" w14:textId="77777777" w:rsidR="00B067C3" w:rsidRDefault="00B067C3" w:rsidP="00B067C3">
      <w:pPr>
        <w:pStyle w:val="BFTImage"/>
      </w:pPr>
      <w:r w:rsidRPr="00A464FE">
        <w:rPr>
          <w:noProof/>
        </w:rPr>
        <w:drawing>
          <wp:inline distT="0" distB="0" distL="0" distR="0" wp14:anchorId="259071E6" wp14:editId="6A676084">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CBB66D" w14:textId="1D67DE84" w:rsidR="00B067C3" w:rsidRPr="002E5AA8" w:rsidRDefault="00F85C5C" w:rsidP="002E5AA8">
      <w:pPr>
        <w:pStyle w:val="BFTImageName"/>
      </w:pPr>
      <w:fldSimple w:instr=" SEQ Рисунок \* ARABIC ">
        <w:bookmarkStart w:id="51" w:name="_Ref167887573"/>
        <w:r w:rsidR="00EA03C1">
          <w:rPr>
            <w:noProof/>
          </w:rPr>
          <w:t>20</w:t>
        </w:r>
        <w:bookmarkEnd w:id="51"/>
      </w:fldSimple>
      <w:r w:rsidR="00B067C3" w:rsidRPr="002E5AA8">
        <w:t xml:space="preserve"> – Вкладка «Организации»</w:t>
      </w:r>
    </w:p>
    <w:p w14:paraId="502233BC" w14:textId="50162BEE"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6471BB">
        <w:fldChar w:fldCharType="begin"/>
      </w:r>
      <w:r w:rsidR="006471BB">
        <w:instrText xml:space="preserve"> REF _Ref167723134 \h </w:instrText>
      </w:r>
      <w:r w:rsidR="006471BB">
        <w:fldChar w:fldCharType="separate"/>
      </w:r>
      <w:r w:rsidR="00EA03C1">
        <w:rPr>
          <w:noProof/>
        </w:rPr>
        <w:t>21</w:t>
      </w:r>
      <w:r w:rsidR="006471BB">
        <w:fldChar w:fldCharType="end"/>
      </w:r>
      <w:r>
        <w:t>).</w:t>
      </w:r>
    </w:p>
    <w:p w14:paraId="4B279FB8" w14:textId="77777777" w:rsidR="00B067C3" w:rsidRDefault="00B067C3" w:rsidP="004A25E3">
      <w:pPr>
        <w:pStyle w:val="BFTSpisok1"/>
        <w:numPr>
          <w:ilvl w:val="0"/>
          <w:numId w:val="44"/>
        </w:numPr>
        <w:suppressAutoHyphens/>
        <w:spacing w:before="60"/>
      </w:pPr>
      <w:r>
        <w:t>Нажать на кнопку «Пригласить сотрудника».</w:t>
      </w:r>
    </w:p>
    <w:p w14:paraId="4A272950" w14:textId="77777777" w:rsidR="00B067C3" w:rsidRDefault="00B067C3" w:rsidP="00B067C3">
      <w:pPr>
        <w:pStyle w:val="BFTImage"/>
      </w:pPr>
      <w:r w:rsidRPr="00A464FE">
        <w:rPr>
          <w:noProof/>
        </w:rPr>
        <w:drawing>
          <wp:inline distT="0" distB="0" distL="0" distR="0" wp14:anchorId="70CF29E1" wp14:editId="4DB65ABC">
            <wp:extent cx="5854535" cy="3623025"/>
            <wp:effectExtent l="19050" t="19050" r="13335" b="15875"/>
            <wp:docPr id="39" name="Рисунок 39" descr="C:\Users\e.miroshnikova\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roshnikova\AppData\Local\Packages\Microsoft.Windows.Photos_8wekyb3d8bbwe\TempState\ShareServiceTempFolder\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4535" cy="3623025"/>
                    </a:xfrm>
                    <a:prstGeom prst="rect">
                      <a:avLst/>
                    </a:prstGeom>
                    <a:noFill/>
                    <a:ln>
                      <a:solidFill>
                        <a:schemeClr val="bg1">
                          <a:lumMod val="75000"/>
                        </a:schemeClr>
                      </a:solidFill>
                    </a:ln>
                  </pic:spPr>
                </pic:pic>
              </a:graphicData>
            </a:graphic>
          </wp:inline>
        </w:drawing>
      </w:r>
    </w:p>
    <w:p w14:paraId="5B68C93D" w14:textId="6D9859BF" w:rsidR="00B067C3" w:rsidRPr="002E5AA8" w:rsidRDefault="00F85C5C" w:rsidP="002E5AA8">
      <w:pPr>
        <w:pStyle w:val="BFTImageName"/>
      </w:pPr>
      <w:fldSimple w:instr=" SEQ Рисунок \* ARABIC ">
        <w:bookmarkStart w:id="52" w:name="_Ref167723134"/>
        <w:r w:rsidR="00EA03C1">
          <w:rPr>
            <w:noProof/>
          </w:rPr>
          <w:t>21</w:t>
        </w:r>
        <w:bookmarkEnd w:id="52"/>
      </w:fldSimple>
      <w:r w:rsidR="00B067C3" w:rsidRPr="002E5AA8">
        <w:t xml:space="preserve"> – Вкладка «Сотрудники»</w:t>
      </w:r>
    </w:p>
    <w:p w14:paraId="5DFD0791" w14:textId="47CF1604" w:rsidR="00B067C3" w:rsidRDefault="00B067C3" w:rsidP="004A25E3">
      <w:pPr>
        <w:pStyle w:val="BFTSpisok1"/>
        <w:numPr>
          <w:ilvl w:val="0"/>
          <w:numId w:val="44"/>
        </w:numPr>
        <w:suppressAutoHyphens/>
        <w:spacing w:before="60"/>
      </w:pPr>
      <w:r>
        <w:t>В открывшемся модальном окне указать данные сотрудника (рисунок</w:t>
      </w:r>
      <w:r w:rsidR="006471BB">
        <w:t xml:space="preserve"> </w:t>
      </w:r>
      <w:r w:rsidR="006471BB">
        <w:fldChar w:fldCharType="begin"/>
      </w:r>
      <w:r w:rsidR="006471BB">
        <w:instrText xml:space="preserve"> REF _Ref167723149 \h </w:instrText>
      </w:r>
      <w:r w:rsidR="006471BB">
        <w:fldChar w:fldCharType="separate"/>
      </w:r>
      <w:r w:rsidR="00EA03C1">
        <w:rPr>
          <w:noProof/>
        </w:rPr>
        <w:t>22</w:t>
      </w:r>
      <w:r w:rsidR="006471BB">
        <w:fldChar w:fldCharType="end"/>
      </w:r>
      <w:r>
        <w:t>):</w:t>
      </w:r>
    </w:p>
    <w:p w14:paraId="4F1840C8" w14:textId="77777777" w:rsidR="00B067C3" w:rsidRDefault="00B067C3" w:rsidP="00B067C3">
      <w:pPr>
        <w:pStyle w:val="BFTSpisokmark1"/>
      </w:pPr>
      <w:r>
        <w:lastRenderedPageBreak/>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707A2334" w14:textId="77777777" w:rsidR="00B067C3" w:rsidRDefault="00B067C3" w:rsidP="00B067C3">
      <w:pPr>
        <w:pStyle w:val="BFTSpisokmark1"/>
      </w:pPr>
      <w:r>
        <w:t>Фамилия.</w:t>
      </w:r>
    </w:p>
    <w:p w14:paraId="18A566F9" w14:textId="77777777" w:rsidR="00B067C3" w:rsidRDefault="00B067C3" w:rsidP="00B067C3">
      <w:pPr>
        <w:pStyle w:val="BFTSpisokmark1"/>
      </w:pPr>
      <w:r>
        <w:t>Имя.</w:t>
      </w:r>
    </w:p>
    <w:p w14:paraId="1C6C1349" w14:textId="77777777" w:rsidR="00B067C3" w:rsidRDefault="00B067C3" w:rsidP="00B067C3">
      <w:pPr>
        <w:pStyle w:val="BFTSpisokmark1"/>
      </w:pPr>
      <w:r>
        <w:t xml:space="preserve">Отчество </w:t>
      </w:r>
      <w:r w:rsidRPr="006D7B71">
        <w:sym w:font="Symbol" w:char="F02D"/>
      </w:r>
      <w:r>
        <w:t xml:space="preserve"> необязательное для заполнения.</w:t>
      </w:r>
    </w:p>
    <w:p w14:paraId="792C8D2A" w14:textId="77777777" w:rsidR="00B067C3" w:rsidRDefault="00B067C3" w:rsidP="00B067C3">
      <w:pPr>
        <w:pStyle w:val="BFTSpisokmark1"/>
      </w:pPr>
      <w:r>
        <w:t xml:space="preserve">СНИЛС </w:t>
      </w:r>
      <w:r w:rsidRPr="006D7B71">
        <w:sym w:font="Symbol" w:char="F02D"/>
      </w:r>
      <w:r>
        <w:t xml:space="preserve"> необязательное для заполнения. </w:t>
      </w:r>
    </w:p>
    <w:p w14:paraId="3D30868F" w14:textId="77777777" w:rsidR="00B067C3" w:rsidRDefault="00B067C3" w:rsidP="00B067C3">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чекбокс </w:t>
      </w:r>
      <w:r w:rsidRPr="0082753B">
        <w:t>«Администраторы профиля организации»</w:t>
      </w:r>
      <w:r>
        <w:t>. П</w:t>
      </w:r>
      <w:r w:rsidRPr="0082753B">
        <w:t xml:space="preserve">ри установлении отметки в </w:t>
      </w:r>
      <w:r>
        <w:t xml:space="preserve">данном </w:t>
      </w:r>
      <w:r w:rsidRPr="0082753B">
        <w:t xml:space="preserve">чекбоксе </w:t>
      </w:r>
      <w:r>
        <w:t>сотруднику будет выдана роль администратора.</w:t>
      </w:r>
    </w:p>
    <w:p w14:paraId="09A6F0FF" w14:textId="77777777" w:rsidR="00B067C3" w:rsidRDefault="00B067C3" w:rsidP="00B067C3">
      <w:pPr>
        <w:pStyle w:val="BFTImage"/>
      </w:pPr>
      <w:r>
        <w:rPr>
          <w:noProof/>
        </w:rPr>
        <w:drawing>
          <wp:inline distT="0" distB="0" distL="0" distR="0" wp14:anchorId="048D6352" wp14:editId="287210E3">
            <wp:extent cx="4727509" cy="4829175"/>
            <wp:effectExtent l="19050" t="19050" r="1651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22"/>
                    <a:stretch/>
                  </pic:blipFill>
                  <pic:spPr bwMode="auto">
                    <a:xfrm>
                      <a:off x="0" y="0"/>
                      <a:ext cx="4760053" cy="486241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782054" w14:textId="2ECE3B35" w:rsidR="00B067C3" w:rsidRPr="00A464FE" w:rsidRDefault="00F85C5C" w:rsidP="002E5AA8">
      <w:pPr>
        <w:pStyle w:val="BFTImageName"/>
      </w:pPr>
      <w:fldSimple w:instr=" SEQ Рисунок \* ARABIC ">
        <w:bookmarkStart w:id="53" w:name="_Ref167723149"/>
        <w:r w:rsidR="00EA03C1">
          <w:rPr>
            <w:noProof/>
          </w:rPr>
          <w:t>22</w:t>
        </w:r>
        <w:bookmarkEnd w:id="53"/>
      </w:fldSimple>
      <w:r w:rsidR="00B067C3" w:rsidRPr="00A464FE">
        <w:t xml:space="preserve"> – Модальное окно «Новый сотрудник»</w:t>
      </w:r>
    </w:p>
    <w:p w14:paraId="6F7D3178" w14:textId="77777777" w:rsidR="00B067C3" w:rsidRDefault="00B067C3" w:rsidP="004A25E3">
      <w:pPr>
        <w:pStyle w:val="BFTSpisok1"/>
        <w:numPr>
          <w:ilvl w:val="0"/>
          <w:numId w:val="44"/>
        </w:numPr>
        <w:suppressAutoHyphens/>
        <w:spacing w:before="60"/>
      </w:pPr>
      <w:r>
        <w:t xml:space="preserve">Нажать на кнопку «Пригласить». </w:t>
      </w:r>
    </w:p>
    <w:p w14:paraId="30DFCB92" w14:textId="77777777"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14916700" w14:textId="77777777" w:rsidR="00B067C3" w:rsidRDefault="00B067C3" w:rsidP="00B067C3">
      <w:pPr>
        <w:pStyle w:val="BFTNormal"/>
      </w:pPr>
      <w:r>
        <w:t>По истечении срока действия ссылки необходимо сформировать приглашение повторно.</w:t>
      </w:r>
    </w:p>
    <w:p w14:paraId="29291F01" w14:textId="2D0E8FC5"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14:paraId="29971F17" w14:textId="0BB5A750" w:rsidR="00B067C3" w:rsidRPr="003E7FE4" w:rsidRDefault="009F73B2" w:rsidP="003E7FE4">
      <w:pPr>
        <w:pStyle w:val="21"/>
      </w:pPr>
      <w:bookmarkStart w:id="54" w:name="_Toc190963617"/>
      <w:r w:rsidRPr="003E7FE4">
        <w:lastRenderedPageBreak/>
        <w:t xml:space="preserve">Настройка ролей </w:t>
      </w:r>
      <w:r w:rsidR="003E7FE4" w:rsidRPr="003E7FE4">
        <w:t xml:space="preserve">доступа </w:t>
      </w:r>
      <w:r w:rsidRPr="003E7FE4">
        <w:t>к порталу «Работа России» сотрудникам организации</w:t>
      </w:r>
      <w:bookmarkEnd w:id="54"/>
    </w:p>
    <w:p w14:paraId="192DF0E7" w14:textId="0E63BA95" w:rsidR="009F73B2" w:rsidRDefault="009F73B2" w:rsidP="009F73B2">
      <w:pPr>
        <w:pStyle w:val="BFTNormal"/>
      </w:pPr>
      <w:r w:rsidRPr="009F73B2">
        <w:t xml:space="preserve">Управление ролями доступа сотрудников </w:t>
      </w:r>
      <w:r>
        <w:t xml:space="preserve">организации </w:t>
      </w:r>
      <w:r w:rsidRPr="009F73B2">
        <w:t xml:space="preserve">на портале </w:t>
      </w:r>
      <w:r>
        <w:t>«</w:t>
      </w:r>
      <w:r w:rsidRPr="009F73B2">
        <w:t>Работа России</w:t>
      </w:r>
      <w:r>
        <w:t>»</w:t>
      </w:r>
      <w:r w:rsidRPr="009F73B2">
        <w:t xml:space="preserve"> осуществляется с помощью функционала </w:t>
      </w:r>
      <w:r>
        <w:t>«</w:t>
      </w:r>
      <w:r w:rsidRPr="009F73B2">
        <w:t>Доверенности и доступы</w:t>
      </w:r>
      <w:r>
        <w:t>»</w:t>
      </w:r>
      <w:r w:rsidRPr="009F73B2">
        <w:t xml:space="preserve"> </w:t>
      </w:r>
      <w:r>
        <w:t>портала</w:t>
      </w:r>
      <w:r w:rsidRPr="009F73B2">
        <w:t xml:space="preserve"> </w:t>
      </w:r>
      <w:r>
        <w:t>«</w:t>
      </w:r>
      <w:r w:rsidRPr="009F73B2">
        <w:t>Госуслуг</w:t>
      </w:r>
      <w:r>
        <w:t>и»</w:t>
      </w:r>
      <w:r w:rsidRPr="009F73B2">
        <w:t>. Для назнач</w:t>
      </w:r>
      <w:r>
        <w:t>ения</w:t>
      </w:r>
      <w:r w:rsidRPr="009F73B2">
        <w:t xml:space="preserve"> рол</w:t>
      </w:r>
      <w:r>
        <w:t>и</w:t>
      </w:r>
      <w:r w:rsidRPr="009F73B2">
        <w:t xml:space="preserve"> сотруднику компании необходимо предварительно прикрепить его к организации </w:t>
      </w:r>
      <w:r>
        <w:t xml:space="preserve">на ЕПГУ (см. п. </w:t>
      </w:r>
      <w:r>
        <w:fldChar w:fldCharType="begin"/>
      </w:r>
      <w:r>
        <w:instrText xml:space="preserve"> REF _Ref190868192 \n \h </w:instrText>
      </w:r>
      <w:r>
        <w:fldChar w:fldCharType="separate"/>
      </w:r>
      <w:r w:rsidR="00EA03C1">
        <w:t>1.2</w:t>
      </w:r>
      <w:r>
        <w:fldChar w:fldCharType="end"/>
      </w:r>
      <w:r>
        <w:t xml:space="preserve"> настоящего документа)</w:t>
      </w:r>
      <w:r w:rsidRPr="009F73B2">
        <w:t>.</w:t>
      </w:r>
    </w:p>
    <w:p w14:paraId="3F527470" w14:textId="049B3506" w:rsidR="009F73B2" w:rsidRDefault="003E7FE4" w:rsidP="009F73B2">
      <w:pPr>
        <w:pStyle w:val="BFTNormal"/>
      </w:pPr>
      <w:r>
        <w:t>Ознакомиться с информацией</w:t>
      </w:r>
      <w:r w:rsidR="009F73B2">
        <w:t xml:space="preserve"> о ролях</w:t>
      </w:r>
      <w:r>
        <w:t xml:space="preserve"> и правах</w:t>
      </w:r>
      <w:r w:rsidR="009F73B2">
        <w:t xml:space="preserve">, </w:t>
      </w:r>
      <w:r>
        <w:t xml:space="preserve">доступных для работодателя </w:t>
      </w:r>
      <w:r w:rsidR="009F73B2">
        <w:t xml:space="preserve">на </w:t>
      </w:r>
      <w:r>
        <w:t>п</w:t>
      </w:r>
      <w:r w:rsidR="009F73B2">
        <w:t xml:space="preserve">ортале можно </w:t>
      </w:r>
      <w:r>
        <w:t>«Работа России» можно в разделе «</w:t>
      </w:r>
      <w:hyperlink r:id="rId44" w:history="1">
        <w:r>
          <w:rPr>
            <w:rStyle w:val="af"/>
          </w:rPr>
          <w:t>Назначение ролей</w:t>
        </w:r>
      </w:hyperlink>
      <w:r>
        <w:t>»</w:t>
      </w:r>
      <w:r w:rsidR="009F73B2">
        <w:t>. </w:t>
      </w:r>
    </w:p>
    <w:p w14:paraId="53B50C60" w14:textId="6865E012" w:rsidR="003E7FE4" w:rsidRDefault="003E7FE4" w:rsidP="003E7FE4">
      <w:pPr>
        <w:pStyle w:val="BFTNormalWithout"/>
      </w:pPr>
      <w:r>
        <w:t>Для назначения сотруднику организации</w:t>
      </w:r>
      <w:r w:rsidRPr="003E7FE4">
        <w:t xml:space="preserve"> рол</w:t>
      </w:r>
      <w:r>
        <w:t>и</w:t>
      </w:r>
      <w:r w:rsidRPr="003E7FE4">
        <w:t xml:space="preserve"> доступа к порталу «Работа России»</w:t>
      </w:r>
      <w:r>
        <w:t xml:space="preserve"> необходимо выполнить следующие действия (подробнее </w:t>
      </w:r>
      <w:r w:rsidR="004B4314">
        <w:t xml:space="preserve">о процессе добавления сотрудника в </w:t>
      </w:r>
      <w:r w:rsidR="004B4314" w:rsidRPr="004B4314">
        <w:t>группы доступа или исключ</w:t>
      </w:r>
      <w:r w:rsidR="004B4314">
        <w:t>ения из них</w:t>
      </w:r>
      <w:r w:rsidR="004B4314" w:rsidRPr="004B4314">
        <w:t xml:space="preserve"> </w:t>
      </w:r>
      <w:r>
        <w:t xml:space="preserve">см. </w:t>
      </w:r>
      <w:hyperlink r:id="rId45" w:history="1">
        <w:r w:rsidRPr="004B4314">
          <w:rPr>
            <w:rStyle w:val="af"/>
          </w:rPr>
          <w:t xml:space="preserve">инструкцию </w:t>
        </w:r>
        <w:r w:rsidR="004B4314" w:rsidRPr="004B4314">
          <w:rPr>
            <w:rStyle w:val="af"/>
          </w:rPr>
          <w:t>на портале «Госуслуги»</w:t>
        </w:r>
      </w:hyperlink>
      <w:r w:rsidR="004B4314">
        <w:t>):</w:t>
      </w:r>
    </w:p>
    <w:p w14:paraId="32AD71FF" w14:textId="59063CD9" w:rsidR="003E7FE4" w:rsidRPr="003E7FE4" w:rsidRDefault="003E7FE4" w:rsidP="004A25E3">
      <w:pPr>
        <w:pStyle w:val="BFTSpisok1"/>
        <w:numPr>
          <w:ilvl w:val="0"/>
          <w:numId w:val="43"/>
        </w:numPr>
        <w:suppressAutoHyphens/>
        <w:spacing w:before="60"/>
      </w:pPr>
      <w:r>
        <w:t>А</w:t>
      </w:r>
      <w:r w:rsidRPr="003E7FE4">
        <w:t>вторизоваться в ЛК организации на портале «Госуслуги»</w:t>
      </w:r>
      <w:r>
        <w:t>.</w:t>
      </w:r>
    </w:p>
    <w:p w14:paraId="63A8A29A" w14:textId="1AC3B2FC" w:rsidR="003E7FE4" w:rsidRDefault="003E7FE4" w:rsidP="004A25E3">
      <w:pPr>
        <w:pStyle w:val="BFTSpisok1"/>
        <w:numPr>
          <w:ilvl w:val="0"/>
          <w:numId w:val="43"/>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w:t>
      </w:r>
    </w:p>
    <w:p w14:paraId="25F589F1" w14:textId="15BD05EB" w:rsidR="003E7FE4" w:rsidRDefault="003E7FE4" w:rsidP="004A25E3">
      <w:pPr>
        <w:pStyle w:val="BFTSpisok1"/>
        <w:numPr>
          <w:ilvl w:val="0"/>
          <w:numId w:val="43"/>
        </w:numPr>
        <w:suppressAutoHyphens/>
        <w:spacing w:before="60"/>
      </w:pPr>
      <w:r>
        <w:t>Выбрать нужную организацию и перейти на вкладку «</w:t>
      </w:r>
      <w:r w:rsidR="004B4314">
        <w:t>Доверенности и доступы</w:t>
      </w:r>
      <w:r>
        <w:t>»</w:t>
      </w:r>
      <w:r w:rsidR="004B4314">
        <w:t xml:space="preserve"> и воспользоваться расширенным поиском</w:t>
      </w:r>
      <w:r>
        <w:t xml:space="preserve"> (рисунок </w:t>
      </w:r>
      <w:r w:rsidR="004B4314">
        <w:fldChar w:fldCharType="begin"/>
      </w:r>
      <w:r w:rsidR="004B4314">
        <w:instrText xml:space="preserve"> REF _Ref190869314 \h </w:instrText>
      </w:r>
      <w:r w:rsidR="004B4314">
        <w:fldChar w:fldCharType="separate"/>
      </w:r>
      <w:r w:rsidR="00EA03C1">
        <w:rPr>
          <w:noProof/>
        </w:rPr>
        <w:t>23</w:t>
      </w:r>
      <w:r w:rsidR="004B4314">
        <w:fldChar w:fldCharType="end"/>
      </w:r>
      <w:r>
        <w:t>).</w:t>
      </w:r>
    </w:p>
    <w:p w14:paraId="192B2D74" w14:textId="359017F4" w:rsidR="009F73B2" w:rsidRDefault="009F73B2" w:rsidP="004B4314">
      <w:pPr>
        <w:pStyle w:val="BFTImage"/>
      </w:pPr>
      <w:r w:rsidRPr="009F73B2">
        <w:rPr>
          <w:noProof/>
        </w:rPr>
        <w:drawing>
          <wp:inline distT="0" distB="0" distL="0" distR="0" wp14:anchorId="3619D61C" wp14:editId="2321EDCA">
            <wp:extent cx="3584448" cy="2384693"/>
            <wp:effectExtent l="19050" t="19050" r="16510" b="15875"/>
            <wp:docPr id="44" name="Рисунок 44" descr="Добавление сотрудника в груп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авление сотрудника в группу."/>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6046" cy="2392409"/>
                    </a:xfrm>
                    <a:prstGeom prst="rect">
                      <a:avLst/>
                    </a:prstGeom>
                    <a:noFill/>
                    <a:ln>
                      <a:solidFill>
                        <a:schemeClr val="bg1">
                          <a:lumMod val="75000"/>
                        </a:schemeClr>
                      </a:solidFill>
                    </a:ln>
                  </pic:spPr>
                </pic:pic>
              </a:graphicData>
            </a:graphic>
          </wp:inline>
        </w:drawing>
      </w:r>
    </w:p>
    <w:p w14:paraId="67CB19D3" w14:textId="16802121" w:rsidR="004B4314" w:rsidRPr="004B4314" w:rsidRDefault="00F85C5C" w:rsidP="004B4314">
      <w:pPr>
        <w:pStyle w:val="BFTImageName"/>
      </w:pPr>
      <w:fldSimple w:instr=" SEQ Рисунок \* ARABIC ">
        <w:bookmarkStart w:id="55" w:name="_Ref190869314"/>
        <w:r w:rsidR="00EA03C1">
          <w:rPr>
            <w:noProof/>
          </w:rPr>
          <w:t>23</w:t>
        </w:r>
        <w:bookmarkEnd w:id="55"/>
      </w:fldSimple>
      <w:r w:rsidR="004B4314" w:rsidRPr="004B4314">
        <w:t xml:space="preserve"> – Вкладка «Доверенности и доступы»</w:t>
      </w:r>
    </w:p>
    <w:p w14:paraId="287B6853" w14:textId="0AB2C616" w:rsidR="009F73B2" w:rsidRPr="004B4314" w:rsidRDefault="009F73B2" w:rsidP="004A25E3">
      <w:pPr>
        <w:pStyle w:val="BFTSpisok1"/>
        <w:numPr>
          <w:ilvl w:val="0"/>
          <w:numId w:val="43"/>
        </w:numPr>
        <w:suppressAutoHyphens/>
        <w:spacing w:before="60"/>
      </w:pPr>
      <w:r w:rsidRPr="004B4314">
        <w:t xml:space="preserve">В поле </w:t>
      </w:r>
      <w:r w:rsidR="004B4314">
        <w:t>«</w:t>
      </w:r>
      <w:r w:rsidRPr="004B4314">
        <w:t>Организация</w:t>
      </w:r>
      <w:r w:rsidR="004B4314">
        <w:t>»</w:t>
      </w:r>
      <w:r w:rsidRPr="004B4314">
        <w:t xml:space="preserve"> выбрать </w:t>
      </w:r>
      <w:r w:rsidR="004B4314">
        <w:t>значение «</w:t>
      </w:r>
      <w:r w:rsidRPr="004B4314">
        <w:t>Федеральная служба по труду и занятости</w:t>
      </w:r>
      <w:r w:rsidR="004B4314">
        <w:t>», в</w:t>
      </w:r>
      <w:r w:rsidRPr="004B4314">
        <w:t xml:space="preserve"> поле </w:t>
      </w:r>
      <w:r w:rsidR="004B4314">
        <w:t>«</w:t>
      </w:r>
      <w:r w:rsidRPr="004B4314">
        <w:t>Система</w:t>
      </w:r>
      <w:r w:rsidR="004B4314">
        <w:t>»</w:t>
      </w:r>
      <w:r w:rsidRPr="004B4314">
        <w:t xml:space="preserve"> </w:t>
      </w:r>
      <w:r w:rsidR="004B4314" w:rsidRPr="006D7B71">
        <w:sym w:font="Symbol" w:char="F02D"/>
      </w:r>
      <w:r w:rsidRPr="004B4314">
        <w:t xml:space="preserve"> </w:t>
      </w:r>
      <w:r w:rsidR="004B4314">
        <w:t>«</w:t>
      </w:r>
      <w:r w:rsidRPr="004B4314">
        <w:t xml:space="preserve">Web-представительство информационно-аналитической системы </w:t>
      </w:r>
      <w:r w:rsidR="004B4314">
        <w:t>«</w:t>
      </w:r>
      <w:r w:rsidRPr="004B4314">
        <w:t>Трудовая миграция</w:t>
      </w:r>
      <w:r w:rsidR="004B4314">
        <w:t>»</w:t>
      </w:r>
      <w:r w:rsidRPr="004B4314">
        <w:t xml:space="preserve"> (ИАС ТМ) </w:t>
      </w:r>
      <w:r w:rsidR="004B4314">
        <w:t>«</w:t>
      </w:r>
      <w:r w:rsidRPr="004B4314">
        <w:t>Работа в России</w:t>
      </w:r>
      <w:r w:rsidR="004B4314">
        <w:t xml:space="preserve">» (рисунок </w:t>
      </w:r>
      <w:r w:rsidR="004B4314">
        <w:fldChar w:fldCharType="begin"/>
      </w:r>
      <w:r w:rsidR="004B4314">
        <w:instrText xml:space="preserve"> REF _Ref190869533 \h </w:instrText>
      </w:r>
      <w:r w:rsidR="004B4314">
        <w:fldChar w:fldCharType="separate"/>
      </w:r>
      <w:r w:rsidR="00EA03C1">
        <w:rPr>
          <w:noProof/>
        </w:rPr>
        <w:t>24</w:t>
      </w:r>
      <w:r w:rsidR="004B4314">
        <w:fldChar w:fldCharType="end"/>
      </w:r>
      <w:r w:rsidR="004B4314">
        <w:t>)</w:t>
      </w:r>
      <w:r w:rsidRPr="004B4314">
        <w:t>.</w:t>
      </w:r>
    </w:p>
    <w:p w14:paraId="215DFFF0" w14:textId="3DEBFD1F" w:rsidR="009F73B2" w:rsidRDefault="009F73B2" w:rsidP="004B4314">
      <w:pPr>
        <w:pStyle w:val="BFTImage"/>
      </w:pPr>
      <w:r w:rsidRPr="009F73B2">
        <w:rPr>
          <w:noProof/>
        </w:rPr>
        <w:lastRenderedPageBreak/>
        <w:drawing>
          <wp:inline distT="0" distB="0" distL="0" distR="0" wp14:anchorId="1837CFC8" wp14:editId="1AAADDCC">
            <wp:extent cx="5120382" cy="7460793"/>
            <wp:effectExtent l="19050" t="19050" r="23495" b="26035"/>
            <wp:docPr id="43" name="Рисунок 43" descr="Добавление сотрудника в групп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бавление сотрудника в группу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80" t="1061" r="973" b="676"/>
                    <a:stretch/>
                  </pic:blipFill>
                  <pic:spPr bwMode="auto">
                    <a:xfrm>
                      <a:off x="0" y="0"/>
                      <a:ext cx="5120865" cy="746149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133A355" w14:textId="5CD6553A" w:rsidR="004B4314" w:rsidRPr="004B4314" w:rsidRDefault="00F85C5C" w:rsidP="004B4314">
      <w:pPr>
        <w:pStyle w:val="BFTImageName"/>
      </w:pPr>
      <w:fldSimple w:instr=" SEQ Рисунок \* ARABIC ">
        <w:bookmarkStart w:id="56" w:name="_Ref190869533"/>
        <w:r w:rsidR="00EA03C1">
          <w:rPr>
            <w:noProof/>
          </w:rPr>
          <w:t>24</w:t>
        </w:r>
        <w:bookmarkEnd w:id="56"/>
      </w:fldSimple>
      <w:r w:rsidR="004B4314" w:rsidRPr="004B4314">
        <w:t xml:space="preserve"> – Добавление сотрудника в группу доступа</w:t>
      </w:r>
    </w:p>
    <w:p w14:paraId="215A531F" w14:textId="77777777" w:rsidR="004B4314" w:rsidRPr="009F73B2" w:rsidRDefault="004B4314" w:rsidP="009F73B2">
      <w:pPr>
        <w:shd w:val="clear" w:color="auto" w:fill="FFFFFF"/>
        <w:spacing w:before="100" w:beforeAutospacing="1" w:after="60" w:line="240" w:lineRule="auto"/>
        <w:ind w:left="390" w:firstLine="0"/>
        <w:rPr>
          <w:rFonts w:eastAsia="Times New Roman" w:cs="Times New Roman"/>
          <w:color w:val="25282B"/>
          <w:sz w:val="24"/>
          <w:szCs w:val="24"/>
          <w:lang w:eastAsia="ru-RU"/>
        </w:rPr>
      </w:pPr>
    </w:p>
    <w:p w14:paraId="2E304E1D" w14:textId="747AA0DD" w:rsidR="009F73B2" w:rsidRPr="009F73B2" w:rsidRDefault="009F73B2" w:rsidP="004A25E3">
      <w:pPr>
        <w:pStyle w:val="BFTSpisok1"/>
        <w:numPr>
          <w:ilvl w:val="0"/>
          <w:numId w:val="43"/>
        </w:numPr>
        <w:suppressAutoHyphens/>
        <w:spacing w:before="60"/>
      </w:pPr>
      <w:r w:rsidRPr="009F73B2">
        <w:t xml:space="preserve">Нажать </w:t>
      </w:r>
      <w:r w:rsidR="004B4314">
        <w:t>на ссылку «</w:t>
      </w:r>
      <w:r w:rsidRPr="009F73B2">
        <w:t>Присоединить нового сотрудника</w:t>
      </w:r>
      <w:r w:rsidR="004B4314">
        <w:t>»</w:t>
      </w:r>
      <w:r w:rsidRPr="009F73B2">
        <w:t xml:space="preserve"> напротив названия роли, которую необходимо назначить сотруднику организации</w:t>
      </w:r>
      <w:r w:rsidR="004B4314">
        <w:t xml:space="preserve"> (рисунок </w:t>
      </w:r>
      <w:r w:rsidR="004B4314">
        <w:fldChar w:fldCharType="begin"/>
      </w:r>
      <w:r w:rsidR="004B4314">
        <w:instrText xml:space="preserve"> REF _Ref190869650 \h </w:instrText>
      </w:r>
      <w:r w:rsidR="004B4314">
        <w:fldChar w:fldCharType="separate"/>
      </w:r>
      <w:r w:rsidR="00EA03C1">
        <w:rPr>
          <w:noProof/>
        </w:rPr>
        <w:t>25</w:t>
      </w:r>
      <w:r w:rsidR="004B4314">
        <w:fldChar w:fldCharType="end"/>
      </w:r>
      <w:r w:rsidR="004B4314">
        <w:t>)</w:t>
      </w:r>
      <w:r w:rsidRPr="009F73B2">
        <w:t>.</w:t>
      </w:r>
    </w:p>
    <w:p w14:paraId="0E3183A8" w14:textId="2F0983E3" w:rsidR="009F73B2" w:rsidRDefault="009F73B2" w:rsidP="004B4314">
      <w:pPr>
        <w:pStyle w:val="BFTImage"/>
      </w:pPr>
      <w:r w:rsidRPr="009F73B2">
        <w:rPr>
          <w:noProof/>
        </w:rPr>
        <w:lastRenderedPageBreak/>
        <w:drawing>
          <wp:inline distT="0" distB="0" distL="0" distR="0" wp14:anchorId="302AFCCE" wp14:editId="1856CF72">
            <wp:extent cx="4920018" cy="1170292"/>
            <wp:effectExtent l="19050" t="19050" r="13970" b="11430"/>
            <wp:docPr id="37" name="Рисунок 37"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авление сотрудника в группу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23" r="3074"/>
                    <a:stretch/>
                  </pic:blipFill>
                  <pic:spPr bwMode="auto">
                    <a:xfrm>
                      <a:off x="0" y="0"/>
                      <a:ext cx="4920073" cy="117030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EB2A07F" w14:textId="4BCFFA50" w:rsidR="004B4314" w:rsidRPr="004B4314" w:rsidRDefault="00F85C5C" w:rsidP="004B4314">
      <w:pPr>
        <w:pStyle w:val="BFTImageName"/>
      </w:pPr>
      <w:fldSimple w:instr=" SEQ Рисунок \* ARABIC ">
        <w:bookmarkStart w:id="57" w:name="_Ref190869650"/>
        <w:r w:rsidR="00EA03C1">
          <w:rPr>
            <w:noProof/>
          </w:rPr>
          <w:t>25</w:t>
        </w:r>
        <w:bookmarkEnd w:id="57"/>
      </w:fldSimple>
      <w:r w:rsidR="004B4314" w:rsidRPr="004B4314">
        <w:t xml:space="preserve"> – Назначение роли сотруднику организации</w:t>
      </w:r>
    </w:p>
    <w:p w14:paraId="1C9484B2" w14:textId="23956A32" w:rsidR="009F73B2" w:rsidRPr="00BD5755" w:rsidRDefault="009F73B2" w:rsidP="004A25E3">
      <w:pPr>
        <w:pStyle w:val="BFTSpisok1"/>
        <w:numPr>
          <w:ilvl w:val="0"/>
          <w:numId w:val="43"/>
        </w:numPr>
        <w:suppressAutoHyphens/>
        <w:spacing w:before="60"/>
        <w:rPr>
          <w:rFonts w:eastAsia="Times New Roman" w:cs="Times New Roman"/>
          <w:color w:val="25282B"/>
          <w:szCs w:val="24"/>
          <w:lang w:eastAsia="ru-RU"/>
        </w:rPr>
      </w:pPr>
      <w:r w:rsidRPr="00BD5755">
        <w:t xml:space="preserve">Ввести ФИО или выбрать из списка необходимого сотрудника и нажать </w:t>
      </w:r>
      <w:r w:rsidR="00BD5755">
        <w:t xml:space="preserve">на кнопку </w:t>
      </w:r>
      <w:r w:rsidRPr="00BD5755">
        <w:t>«Добавить»</w:t>
      </w:r>
      <w:r w:rsidR="00BD5755">
        <w:t xml:space="preserve"> (рисунок </w:t>
      </w:r>
      <w:r w:rsidR="00BD5755">
        <w:fldChar w:fldCharType="begin"/>
      </w:r>
      <w:r w:rsidR="00BD5755">
        <w:instrText xml:space="preserve"> REF _Ref190869765 \h </w:instrText>
      </w:r>
      <w:r w:rsidR="00BD5755">
        <w:fldChar w:fldCharType="separate"/>
      </w:r>
      <w:r w:rsidR="00EA03C1">
        <w:rPr>
          <w:noProof/>
        </w:rPr>
        <w:t>26</w:t>
      </w:r>
      <w:r w:rsidR="00BD5755">
        <w:fldChar w:fldCharType="end"/>
      </w:r>
      <w:r w:rsidR="00BD5755">
        <w:t>)</w:t>
      </w:r>
      <w:r w:rsidRPr="00BD5755">
        <w:t>.</w:t>
      </w:r>
    </w:p>
    <w:p w14:paraId="08B37124" w14:textId="048B3182" w:rsidR="009F73B2" w:rsidRDefault="009F73B2" w:rsidP="00BD5755">
      <w:pPr>
        <w:pStyle w:val="BFTImage"/>
      </w:pPr>
      <w:r w:rsidRPr="009F73B2">
        <w:rPr>
          <w:noProof/>
        </w:rPr>
        <w:drawing>
          <wp:inline distT="0" distB="0" distL="0" distR="0" wp14:anchorId="7C3139CF" wp14:editId="41DCFA04">
            <wp:extent cx="5222875" cy="2984500"/>
            <wp:effectExtent l="0" t="0" r="0" b="6350"/>
            <wp:docPr id="34" name="Рисунок 34"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бавление сотрудника в группу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2875" cy="2984500"/>
                    </a:xfrm>
                    <a:prstGeom prst="rect">
                      <a:avLst/>
                    </a:prstGeom>
                    <a:noFill/>
                    <a:ln>
                      <a:noFill/>
                    </a:ln>
                  </pic:spPr>
                </pic:pic>
              </a:graphicData>
            </a:graphic>
          </wp:inline>
        </w:drawing>
      </w:r>
    </w:p>
    <w:p w14:paraId="221A036F" w14:textId="6E1400BB" w:rsidR="00BD5755" w:rsidRPr="00BD5755" w:rsidRDefault="00F85C5C" w:rsidP="00BD5755">
      <w:pPr>
        <w:pStyle w:val="BFTImageName"/>
      </w:pPr>
      <w:fldSimple w:instr=" SEQ Рисунок \* ARABIC ">
        <w:bookmarkStart w:id="58" w:name="_Ref190869765"/>
        <w:r w:rsidR="00EA03C1">
          <w:rPr>
            <w:noProof/>
          </w:rPr>
          <w:t>26</w:t>
        </w:r>
        <w:bookmarkEnd w:id="58"/>
      </w:fldSimple>
      <w:r w:rsidR="00BD5755" w:rsidRPr="00BD5755">
        <w:t xml:space="preserve"> – Редактирование участников группы</w:t>
      </w:r>
    </w:p>
    <w:p w14:paraId="21750F96" w14:textId="77777777" w:rsidR="00BD5755" w:rsidRDefault="00BD5755" w:rsidP="009F73B2">
      <w:pPr>
        <w:shd w:val="clear" w:color="auto" w:fill="FFFFFF"/>
        <w:spacing w:after="225" w:line="240" w:lineRule="auto"/>
        <w:ind w:firstLine="0"/>
        <w:rPr>
          <w:rFonts w:ascii="Times New Roman" w:eastAsia="Times New Roman" w:hAnsi="Times New Roman" w:cs="Times New Roman"/>
          <w:sz w:val="24"/>
          <w:szCs w:val="20"/>
          <w:lang w:eastAsia="ru-RU"/>
        </w:rPr>
      </w:pPr>
    </w:p>
    <w:p w14:paraId="3F0E44D4" w14:textId="7C3A83C2" w:rsidR="009F73B2" w:rsidRPr="009F73B2" w:rsidRDefault="00BD5755" w:rsidP="00BD5755">
      <w:pPr>
        <w:pStyle w:val="BFTNormal"/>
      </w:pPr>
      <w:r>
        <w:t>В дальнейшем</w:t>
      </w:r>
      <w:r w:rsidR="009F73B2" w:rsidRPr="009F73B2">
        <w:t xml:space="preserve"> при авторизации на портале «Работа России» пользователь будет авторизован с назначенной в ЕСИА ролью.</w:t>
      </w:r>
    </w:p>
    <w:p w14:paraId="21733EC7" w14:textId="49F5D6AD" w:rsidR="009F73B2" w:rsidRPr="009F73B2" w:rsidRDefault="009F73B2" w:rsidP="00BD5755">
      <w:pPr>
        <w:pStyle w:val="BFTNormal"/>
      </w:pPr>
      <w:r w:rsidRPr="009F73B2">
        <w:t>Посмотреть список сотрудников в группе или исключить из не</w:t>
      </w:r>
      <w:r w:rsidR="00BD5755">
        <w:t>е</w:t>
      </w:r>
      <w:r w:rsidRPr="009F73B2">
        <w:t xml:space="preserve"> можно нажав на кнопку «Посмотреть сотрудников в группе».</w:t>
      </w:r>
    </w:p>
    <w:p w14:paraId="5D3C0FE3" w14:textId="6F0A6847" w:rsidR="009F73B2" w:rsidRDefault="009F73B2" w:rsidP="00BD5755">
      <w:pPr>
        <w:pStyle w:val="BFTImage"/>
      </w:pPr>
      <w:r w:rsidRPr="009F73B2">
        <w:rPr>
          <w:noProof/>
        </w:rPr>
        <w:drawing>
          <wp:inline distT="0" distB="0" distL="0" distR="0" wp14:anchorId="0783A547" wp14:editId="3BBB028C">
            <wp:extent cx="4920018" cy="1170290"/>
            <wp:effectExtent l="19050" t="19050" r="13970" b="11430"/>
            <wp:docPr id="33" name="Рисунок 33" descr="Добавление сотрудника в групп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авление сотрудника в группу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633" r="2825"/>
                    <a:stretch/>
                  </pic:blipFill>
                  <pic:spPr bwMode="auto">
                    <a:xfrm>
                      <a:off x="0" y="0"/>
                      <a:ext cx="4920083" cy="117030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6B8F7CE" w14:textId="1C5CCB69" w:rsidR="00BD5755" w:rsidRPr="00BD5755" w:rsidRDefault="00F85C5C" w:rsidP="00BD5755">
      <w:pPr>
        <w:pStyle w:val="BFTImageName"/>
      </w:pPr>
      <w:fldSimple w:instr=" SEQ Рисунок \* ARABIC ">
        <w:r w:rsidR="00EA03C1">
          <w:rPr>
            <w:noProof/>
          </w:rPr>
          <w:t>27</w:t>
        </w:r>
      </w:fldSimple>
      <w:r w:rsidR="00BD5755" w:rsidRPr="00BD5755">
        <w:t xml:space="preserve"> – Переход к просмотру сотрудников в группе</w:t>
      </w:r>
    </w:p>
    <w:p w14:paraId="7D4F4FE5" w14:textId="77777777" w:rsidR="00BD5755" w:rsidRPr="00BD5755" w:rsidRDefault="00BD5755" w:rsidP="00BD5755">
      <w:pPr>
        <w:pStyle w:val="BFTNormal"/>
      </w:pPr>
    </w:p>
    <w:p w14:paraId="765616FE" w14:textId="77777777" w:rsidR="009F73B2" w:rsidRPr="009F73B2" w:rsidRDefault="009F73B2" w:rsidP="009F73B2">
      <w:pPr>
        <w:pStyle w:val="BFTNormal"/>
      </w:pPr>
    </w:p>
    <w:p w14:paraId="31B2A764" w14:textId="1A7B71CD" w:rsidR="00B067C3" w:rsidRPr="00F430CC" w:rsidRDefault="00B067C3" w:rsidP="00F430CC">
      <w:pPr>
        <w:pStyle w:val="21"/>
      </w:pPr>
      <w:bookmarkStart w:id="59" w:name="_Toc167017393"/>
      <w:bookmarkStart w:id="60" w:name="_Ref167107723"/>
      <w:bookmarkStart w:id="61" w:name="_Toc167110824"/>
      <w:bookmarkStart w:id="62" w:name="_Toc190963618"/>
      <w:r w:rsidRPr="00F430CC">
        <w:lastRenderedPageBreak/>
        <w:t xml:space="preserve">Авторизация </w:t>
      </w:r>
      <w:bookmarkEnd w:id="59"/>
      <w:bookmarkEnd w:id="60"/>
      <w:bookmarkEnd w:id="61"/>
      <w:r w:rsidR="00F430CC" w:rsidRPr="00F430CC">
        <w:t>в ЛК работодателя</w:t>
      </w:r>
      <w:bookmarkEnd w:id="62"/>
    </w:p>
    <w:p w14:paraId="2DCC86A3" w14:textId="55798DD6" w:rsidR="00B067C3" w:rsidRDefault="00B067C3" w:rsidP="00B067C3">
      <w:pPr>
        <w:pStyle w:val="BFTNormal"/>
        <w:rPr>
          <w:rStyle w:val="af"/>
        </w:rPr>
      </w:pPr>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51" w:history="1">
        <w:r>
          <w:rPr>
            <w:rStyle w:val="af"/>
          </w:rPr>
          <w:t>https://trudvsem.ru</w:t>
        </w:r>
      </w:hyperlink>
      <w:r>
        <w:t xml:space="preserve"> и нажать на клавишу «Enter».</w:t>
      </w:r>
    </w:p>
    <w:p w14:paraId="1A55F6DB" w14:textId="3607E0F8" w:rsidR="00B067C3" w:rsidRDefault="00B067C3" w:rsidP="00B067C3">
      <w:pPr>
        <w:pStyle w:val="BFTNormal"/>
      </w:pPr>
      <w:r>
        <w:t>На экране отобразится главное окно Портала (рисунок</w:t>
      </w:r>
      <w:r w:rsidR="006471BB">
        <w:rPr>
          <w:shd w:val="clear" w:color="auto" w:fill="FFFFFF"/>
        </w:rPr>
        <w:t xml:space="preserve"> </w:t>
      </w:r>
      <w:r w:rsidR="006C5BE1">
        <w:rPr>
          <w:shd w:val="clear" w:color="auto" w:fill="FFFFFF"/>
        </w:rPr>
        <w:fldChar w:fldCharType="begin"/>
      </w:r>
      <w:r w:rsidR="006C5BE1">
        <w:rPr>
          <w:shd w:val="clear" w:color="auto" w:fill="FFFFFF"/>
        </w:rPr>
        <w:instrText xml:space="preserve"> REF _Ref167723169 \h </w:instrText>
      </w:r>
      <w:r w:rsidR="006C5BE1">
        <w:rPr>
          <w:shd w:val="clear" w:color="auto" w:fill="FFFFFF"/>
        </w:rPr>
      </w:r>
      <w:r w:rsidR="006C5BE1">
        <w:rPr>
          <w:shd w:val="clear" w:color="auto" w:fill="FFFFFF"/>
        </w:rPr>
        <w:fldChar w:fldCharType="separate"/>
      </w:r>
      <w:r w:rsidR="00EA03C1">
        <w:rPr>
          <w:noProof/>
        </w:rPr>
        <w:t>28</w:t>
      </w:r>
      <w:r w:rsidR="006C5BE1">
        <w:rPr>
          <w:shd w:val="clear" w:color="auto" w:fill="FFFFFF"/>
        </w:rPr>
        <w:fldChar w:fldCharType="end"/>
      </w:r>
      <w:r>
        <w:t>).</w:t>
      </w:r>
    </w:p>
    <w:p w14:paraId="6EEBE8A7" w14:textId="77777777" w:rsidR="00B067C3" w:rsidRDefault="00B067C3" w:rsidP="00B067C3">
      <w:pPr>
        <w:pStyle w:val="BFTImage"/>
      </w:pPr>
      <w:r>
        <w:rPr>
          <w:noProof/>
        </w:rPr>
        <w:drawing>
          <wp:inline distT="0" distB="0" distL="0" distR="0" wp14:anchorId="1908F914" wp14:editId="4C9BA804">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2969" cy="2615753"/>
                    </a:xfrm>
                    <a:prstGeom prst="rect">
                      <a:avLst/>
                    </a:prstGeom>
                    <a:ln>
                      <a:solidFill>
                        <a:schemeClr val="bg1">
                          <a:lumMod val="75000"/>
                        </a:schemeClr>
                      </a:solidFill>
                    </a:ln>
                  </pic:spPr>
                </pic:pic>
              </a:graphicData>
            </a:graphic>
          </wp:inline>
        </w:drawing>
      </w:r>
    </w:p>
    <w:p w14:paraId="6B49383D" w14:textId="3CD9596D" w:rsidR="00B067C3" w:rsidRDefault="00F85C5C" w:rsidP="002E5AA8">
      <w:pPr>
        <w:pStyle w:val="BFTImageName"/>
        <w:rPr>
          <w:rFonts w:asciiTheme="minorHAnsi" w:hAnsiTheme="minorHAnsi"/>
        </w:rPr>
      </w:pPr>
      <w:fldSimple w:instr=" SEQ Рисунок \* ARABIC ">
        <w:bookmarkStart w:id="63" w:name="_Ref167723169"/>
        <w:r w:rsidR="00EA03C1">
          <w:rPr>
            <w:noProof/>
          </w:rPr>
          <w:t>28</w:t>
        </w:r>
        <w:bookmarkEnd w:id="63"/>
      </w:fldSimple>
      <w:r w:rsidR="00B067C3" w:rsidRPr="009E0543">
        <w:t xml:space="preserve"> – Главное окно Портала</w:t>
      </w:r>
    </w:p>
    <w:p w14:paraId="5EA83411" w14:textId="77777777" w:rsidR="001960F7" w:rsidRDefault="001960F7" w:rsidP="00B067C3">
      <w:pPr>
        <w:pStyle w:val="BFTNormalWithout"/>
      </w:pPr>
    </w:p>
    <w:p w14:paraId="72FF79D0" w14:textId="40C84913" w:rsidR="00B067C3" w:rsidRDefault="00B067C3" w:rsidP="00B067C3">
      <w:pPr>
        <w:pStyle w:val="BFTNormalWithout"/>
      </w:pPr>
      <w:r>
        <w:t xml:space="preserve">Для авторизации </w:t>
      </w:r>
      <w:r w:rsidR="002B0EB2">
        <w:t xml:space="preserve">в ЛК работодателя </w:t>
      </w:r>
      <w:r>
        <w:t>необходимо выполнить следующие действия:</w:t>
      </w:r>
    </w:p>
    <w:p w14:paraId="4DF111EE" w14:textId="550AFB69" w:rsidR="00B067C3" w:rsidRDefault="00B067C3" w:rsidP="004A25E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w:t>
      </w:r>
      <w:r w:rsidR="006C5BE1">
        <w:t xml:space="preserve"> </w:t>
      </w:r>
      <w:r w:rsidR="006C5BE1">
        <w:fldChar w:fldCharType="begin"/>
      </w:r>
      <w:r w:rsidR="006C5BE1">
        <w:instrText xml:space="preserve"> REF _Ref167723169 \h </w:instrText>
      </w:r>
      <w:r w:rsidR="006C5BE1">
        <w:fldChar w:fldCharType="separate"/>
      </w:r>
      <w:r w:rsidR="00EA03C1">
        <w:rPr>
          <w:noProof/>
        </w:rPr>
        <w:t>28</w:t>
      </w:r>
      <w:r w:rsidR="006C5BE1">
        <w:fldChar w:fldCharType="end"/>
      </w:r>
      <w:r>
        <w:t>).</w:t>
      </w:r>
    </w:p>
    <w:p w14:paraId="3449AA8F" w14:textId="3A360A67" w:rsidR="00B067C3" w:rsidRDefault="00B067C3" w:rsidP="004A25E3">
      <w:pPr>
        <w:pStyle w:val="BFTSpisok1"/>
        <w:numPr>
          <w:ilvl w:val="0"/>
          <w:numId w:val="41"/>
        </w:numPr>
        <w:suppressAutoHyphens/>
        <w:spacing w:before="60"/>
      </w:pPr>
      <w:r>
        <w:t>Перейти на вкладку «Для работодателей» (рисунок </w:t>
      </w:r>
      <w:r w:rsidR="006C5BE1">
        <w:fldChar w:fldCharType="begin"/>
      </w:r>
      <w:r w:rsidR="006C5BE1">
        <w:instrText xml:space="preserve"> REF _Ref167723196 \h </w:instrText>
      </w:r>
      <w:r w:rsidR="006C5BE1">
        <w:fldChar w:fldCharType="separate"/>
      </w:r>
      <w:r w:rsidR="00EA03C1">
        <w:rPr>
          <w:noProof/>
        </w:rPr>
        <w:t>29</w:t>
      </w:r>
      <w:r w:rsidR="006C5BE1">
        <w:fldChar w:fldCharType="end"/>
      </w:r>
      <w:r>
        <w:t>).</w:t>
      </w:r>
    </w:p>
    <w:p w14:paraId="0920F44A" w14:textId="75EC0DDA" w:rsidR="00B067C3" w:rsidRDefault="000D6875" w:rsidP="00B067C3">
      <w:pPr>
        <w:pStyle w:val="BFTImage"/>
      </w:pPr>
      <w:r>
        <w:rPr>
          <w:noProof/>
        </w:rPr>
        <w:drawing>
          <wp:inline distT="0" distB="0" distL="0" distR="0" wp14:anchorId="7BDC4DD7" wp14:editId="11F72850">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2032" cy="3493664"/>
                    </a:xfrm>
                    <a:prstGeom prst="rect">
                      <a:avLst/>
                    </a:prstGeom>
                    <a:ln>
                      <a:solidFill>
                        <a:schemeClr val="bg1">
                          <a:lumMod val="75000"/>
                        </a:schemeClr>
                      </a:solidFill>
                    </a:ln>
                  </pic:spPr>
                </pic:pic>
              </a:graphicData>
            </a:graphic>
          </wp:inline>
        </w:drawing>
      </w:r>
    </w:p>
    <w:p w14:paraId="5048612C" w14:textId="4307B0D9" w:rsidR="00B067C3" w:rsidRDefault="00F85C5C" w:rsidP="004A25E3">
      <w:pPr>
        <w:pStyle w:val="BFTImageName"/>
        <w:numPr>
          <w:ilvl w:val="0"/>
          <w:numId w:val="27"/>
        </w:numPr>
        <w:rPr>
          <w:rFonts w:asciiTheme="minorHAnsi" w:hAnsiTheme="minorHAnsi"/>
        </w:rPr>
      </w:pPr>
      <w:fldSimple w:instr=" SEQ Рисунок \* ARABIC ">
        <w:bookmarkStart w:id="64" w:name="_Ref167723196"/>
        <w:r w:rsidR="00EA03C1">
          <w:rPr>
            <w:noProof/>
          </w:rPr>
          <w:t>29</w:t>
        </w:r>
        <w:bookmarkEnd w:id="64"/>
      </w:fldSimple>
      <w:r w:rsidR="00B067C3" w:rsidRPr="00571E38">
        <w:t xml:space="preserve"> </w:t>
      </w:r>
      <w:r w:rsidR="00B067C3">
        <w:t xml:space="preserve">– </w:t>
      </w:r>
      <w:r w:rsidR="00B067C3" w:rsidRPr="00571E38">
        <w:t>Авторизация. Вкладка «</w:t>
      </w:r>
      <w:r w:rsidR="00B067C3">
        <w:t>Для р</w:t>
      </w:r>
      <w:r w:rsidR="00B067C3" w:rsidRPr="00571E38">
        <w:t>аботодател</w:t>
      </w:r>
      <w:r w:rsidR="00B067C3">
        <w:t>ей</w:t>
      </w:r>
      <w:r w:rsidR="00B067C3" w:rsidRPr="00571E38">
        <w:t>»</w:t>
      </w:r>
    </w:p>
    <w:p w14:paraId="03C4A7DC" w14:textId="77777777" w:rsidR="00B067C3" w:rsidRDefault="00B067C3" w:rsidP="004A25E3">
      <w:pPr>
        <w:pStyle w:val="BFTSpisok1"/>
        <w:numPr>
          <w:ilvl w:val="0"/>
          <w:numId w:val="41"/>
        </w:numPr>
        <w:suppressAutoHyphens/>
        <w:spacing w:before="60"/>
      </w:pPr>
      <w:r w:rsidRPr="00D37D6A">
        <w:t>Нажать</w:t>
      </w:r>
      <w:r>
        <w:t xml:space="preserve"> кнопку «Войти через портал «Госуслуги».</w:t>
      </w:r>
    </w:p>
    <w:p w14:paraId="2A68525A" w14:textId="495EB5F9" w:rsidR="00B067C3" w:rsidRDefault="00B067C3" w:rsidP="004A25E3">
      <w:pPr>
        <w:pStyle w:val="BFTSpisok1"/>
        <w:numPr>
          <w:ilvl w:val="0"/>
          <w:numId w:val="41"/>
        </w:numPr>
        <w:suppressAutoHyphens/>
        <w:spacing w:before="60"/>
      </w:pPr>
      <w:r>
        <w:t>На форме входа указать свои данные и нажать кнопку «Войти» (рисунок</w:t>
      </w:r>
      <w:r w:rsidR="006C5BE1">
        <w:t xml:space="preserve"> </w:t>
      </w:r>
      <w:r w:rsidR="006C5BE1">
        <w:fldChar w:fldCharType="begin"/>
      </w:r>
      <w:r w:rsidR="006C5BE1">
        <w:instrText xml:space="preserve"> REF _Ref167723098 \h </w:instrText>
      </w:r>
      <w:r w:rsidR="006C5BE1">
        <w:fldChar w:fldCharType="separate"/>
      </w:r>
      <w:r w:rsidR="00EA03C1">
        <w:rPr>
          <w:noProof/>
        </w:rPr>
        <w:t>9</w:t>
      </w:r>
      <w:r w:rsidR="006C5BE1">
        <w:fldChar w:fldCharType="end"/>
      </w:r>
      <w:r>
        <w:t>).</w:t>
      </w:r>
    </w:p>
    <w:p w14:paraId="7F2C1FB5" w14:textId="42841622" w:rsidR="00B067C3" w:rsidRDefault="00B067C3" w:rsidP="004A25E3">
      <w:pPr>
        <w:pStyle w:val="BFTSpisok1"/>
        <w:numPr>
          <w:ilvl w:val="0"/>
          <w:numId w:val="41"/>
        </w:numPr>
        <w:suppressAutoHyphens/>
        <w:spacing w:before="60"/>
      </w:pPr>
      <w:r>
        <w:lastRenderedPageBreak/>
        <w:t xml:space="preserve">На форме «Войти как» выбрать </w:t>
      </w:r>
      <w:r w:rsidRPr="00497D8D">
        <w:t xml:space="preserve">и нажать на учетную запись </w:t>
      </w:r>
      <w:r w:rsidR="002B0EB2">
        <w:t>юридического лица</w:t>
      </w:r>
      <w:r w:rsidRPr="00497D8D">
        <w:t xml:space="preserve"> </w:t>
      </w:r>
      <w:r>
        <w:t>(рисунок </w:t>
      </w:r>
      <w:r w:rsidR="006C5BE1">
        <w:fldChar w:fldCharType="begin"/>
      </w:r>
      <w:r w:rsidR="006C5BE1">
        <w:instrText xml:space="preserve"> REF _Ref167723340 \h </w:instrText>
      </w:r>
      <w:r w:rsidR="006C5BE1">
        <w:fldChar w:fldCharType="separate"/>
      </w:r>
      <w:r w:rsidR="00EA03C1">
        <w:rPr>
          <w:noProof/>
        </w:rPr>
        <w:t>30</w:t>
      </w:r>
      <w:r w:rsidR="006C5BE1">
        <w:fldChar w:fldCharType="end"/>
      </w:r>
      <w:r>
        <w:t>).</w:t>
      </w:r>
    </w:p>
    <w:p w14:paraId="5AC95ADD" w14:textId="77777777" w:rsidR="00B067C3" w:rsidRDefault="00B067C3" w:rsidP="00B067C3">
      <w:pPr>
        <w:pStyle w:val="BFTImage"/>
      </w:pPr>
      <w:r>
        <w:rPr>
          <w:noProof/>
        </w:rPr>
        <w:drawing>
          <wp:inline distT="0" distB="0" distL="0" distR="0" wp14:anchorId="62FE56D8" wp14:editId="629C3522">
            <wp:extent cx="4605756" cy="3735238"/>
            <wp:effectExtent l="19050" t="19050" r="23495" b="1778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7984" cy="3753265"/>
                    </a:xfrm>
                    <a:prstGeom prst="rect">
                      <a:avLst/>
                    </a:prstGeom>
                    <a:noFill/>
                    <a:ln>
                      <a:solidFill>
                        <a:schemeClr val="bg1">
                          <a:lumMod val="75000"/>
                        </a:schemeClr>
                      </a:solidFill>
                    </a:ln>
                  </pic:spPr>
                </pic:pic>
              </a:graphicData>
            </a:graphic>
          </wp:inline>
        </w:drawing>
      </w:r>
    </w:p>
    <w:p w14:paraId="79AFB0B7" w14:textId="6D71FBD1" w:rsidR="00B067C3" w:rsidRPr="002E5AA8" w:rsidRDefault="00F85C5C" w:rsidP="002E5AA8">
      <w:pPr>
        <w:pStyle w:val="BFTImageName"/>
      </w:pPr>
      <w:fldSimple w:instr=" SEQ Рисунок \* ARABIC ">
        <w:bookmarkStart w:id="65" w:name="_Ref167723340"/>
        <w:r w:rsidR="00EA03C1">
          <w:rPr>
            <w:noProof/>
          </w:rPr>
          <w:t>30</w:t>
        </w:r>
        <w:bookmarkEnd w:id="65"/>
      </w:fldSimple>
      <w:r w:rsidR="00B067C3" w:rsidRPr="002E5AA8">
        <w:t xml:space="preserve"> – Авторизация. Форма «Войти как»</w:t>
      </w:r>
    </w:p>
    <w:p w14:paraId="641B53EA" w14:textId="241601B3" w:rsidR="00B067C3" w:rsidRPr="00640E98" w:rsidRDefault="00B067C3" w:rsidP="00B067C3">
      <w:pPr>
        <w:pStyle w:val="BFTNormal"/>
        <w:rPr>
          <w:lang w:eastAsia="ar-SA"/>
        </w:rPr>
      </w:pPr>
      <w:r>
        <w:t>После авторизации осуществляется переход на главную страницу ЛК работодателя (рисунок</w:t>
      </w:r>
      <w:r w:rsidR="006C5BE1">
        <w:t xml:space="preserve"> </w:t>
      </w:r>
      <w:r w:rsidR="006C5BE1">
        <w:fldChar w:fldCharType="begin"/>
      </w:r>
      <w:r w:rsidR="006C5BE1">
        <w:instrText xml:space="preserve"> REF _Ref167723352 \h </w:instrText>
      </w:r>
      <w:r w:rsidR="006C5BE1">
        <w:fldChar w:fldCharType="separate"/>
      </w:r>
      <w:r w:rsidR="00EA03C1">
        <w:rPr>
          <w:noProof/>
        </w:rPr>
        <w:t>31</w:t>
      </w:r>
      <w:r w:rsidR="006C5BE1">
        <w:fldChar w:fldCharType="end"/>
      </w:r>
      <w:r>
        <w:t>).</w:t>
      </w:r>
    </w:p>
    <w:p w14:paraId="076F2688" w14:textId="05D3F1F3" w:rsidR="00B067C3" w:rsidRDefault="00B067C3" w:rsidP="00B067C3">
      <w:pPr>
        <w:pStyle w:val="BFTImage"/>
      </w:pPr>
    </w:p>
    <w:p w14:paraId="4E25DFCF" w14:textId="65449D7C" w:rsidR="00B067C3" w:rsidRPr="00C246FA" w:rsidRDefault="00722AE5" w:rsidP="00B067C3">
      <w:pPr>
        <w:pStyle w:val="BFTImage"/>
      </w:pPr>
      <w:r>
        <w:rPr>
          <w:noProof/>
        </w:rPr>
        <w:drawing>
          <wp:inline distT="0" distB="0" distL="0" distR="0" wp14:anchorId="145A9483" wp14:editId="49939891">
            <wp:extent cx="5876925" cy="7486650"/>
            <wp:effectExtent l="19050" t="19050" r="2857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76925" cy="7486650"/>
                    </a:xfrm>
                    <a:prstGeom prst="rect">
                      <a:avLst/>
                    </a:prstGeom>
                    <a:ln>
                      <a:solidFill>
                        <a:schemeClr val="bg1">
                          <a:lumMod val="75000"/>
                        </a:schemeClr>
                      </a:solidFill>
                    </a:ln>
                  </pic:spPr>
                </pic:pic>
              </a:graphicData>
            </a:graphic>
          </wp:inline>
        </w:drawing>
      </w:r>
    </w:p>
    <w:p w14:paraId="1E07EF14" w14:textId="22B57CC1" w:rsidR="00B067C3" w:rsidRPr="002E5AA8" w:rsidRDefault="00F85C5C" w:rsidP="002E5AA8">
      <w:pPr>
        <w:pStyle w:val="BFTImageName"/>
      </w:pPr>
      <w:fldSimple w:instr=" SEQ Рисунок \* ARABIC ">
        <w:bookmarkStart w:id="66" w:name="_Ref167723352"/>
        <w:r w:rsidR="00EA03C1">
          <w:rPr>
            <w:noProof/>
          </w:rPr>
          <w:t>31</w:t>
        </w:r>
        <w:bookmarkEnd w:id="66"/>
      </w:fldSimple>
      <w:r w:rsidR="00B067C3" w:rsidRPr="002E5AA8">
        <w:t xml:space="preserve"> – Главная страница ЛК работодателя</w:t>
      </w:r>
    </w:p>
    <w:p w14:paraId="073861B4" w14:textId="77777777" w:rsidR="00B067C3" w:rsidRDefault="00B067C3" w:rsidP="00B067C3"/>
    <w:p w14:paraId="66D11A37" w14:textId="58A886B9" w:rsidR="0058390E" w:rsidRDefault="0058390E" w:rsidP="0058390E">
      <w:pPr>
        <w:pStyle w:val="21"/>
        <w:rPr>
          <w:rFonts w:asciiTheme="minorHAnsi" w:hAnsiTheme="minorHAnsi"/>
        </w:rPr>
      </w:pPr>
      <w:bookmarkStart w:id="67" w:name="_Ref190705759"/>
      <w:bookmarkStart w:id="68" w:name="_Toc190963619"/>
      <w:bookmarkStart w:id="69" w:name="_Ref166947108"/>
      <w:bookmarkStart w:id="70" w:name="_Toc167017394"/>
      <w:bookmarkStart w:id="71" w:name="_Toc167110825"/>
      <w:r w:rsidRPr="0058390E">
        <w:lastRenderedPageBreak/>
        <w:t>Настройка профиля компании</w:t>
      </w:r>
      <w:bookmarkEnd w:id="67"/>
      <w:bookmarkEnd w:id="68"/>
    </w:p>
    <w:p w14:paraId="00309749" w14:textId="30AE1EB8" w:rsidR="004E2B77" w:rsidRDefault="004E2B77" w:rsidP="004E2B77">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rsidR="00EA03C1">
        <w:rPr>
          <w:noProof/>
        </w:rPr>
        <w:t>31</w:t>
      </w:r>
      <w:r>
        <w:fldChar w:fldCharType="end"/>
      </w:r>
      <w:r>
        <w:t xml:space="preserve">). </w:t>
      </w:r>
      <w:r w:rsidR="00A32656">
        <w:t xml:space="preserve">Для настройки профиля компании </w:t>
      </w:r>
      <w:r>
        <w:t xml:space="preserve">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EA03C1">
        <w:rPr>
          <w:noProof/>
        </w:rPr>
        <w:t>32</w:t>
      </w:r>
      <w:r>
        <w:fldChar w:fldCharType="end"/>
      </w:r>
      <w:r>
        <w:t>).</w:t>
      </w:r>
    </w:p>
    <w:p w14:paraId="63287A20" w14:textId="77777777" w:rsidR="004E2B77" w:rsidRDefault="004E2B77" w:rsidP="004E2B77">
      <w:pPr>
        <w:pStyle w:val="BFTImage"/>
      </w:pPr>
      <w:r>
        <w:rPr>
          <w:noProof/>
        </w:rPr>
        <w:drawing>
          <wp:inline distT="0" distB="0" distL="0" distR="0" wp14:anchorId="0EB3F518" wp14:editId="28CE5BF5">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9495" cy="764540"/>
                    </a:xfrm>
                    <a:prstGeom prst="rect">
                      <a:avLst/>
                    </a:prstGeom>
                    <a:ln>
                      <a:solidFill>
                        <a:schemeClr val="bg1">
                          <a:lumMod val="75000"/>
                        </a:schemeClr>
                      </a:solidFill>
                    </a:ln>
                  </pic:spPr>
                </pic:pic>
              </a:graphicData>
            </a:graphic>
          </wp:inline>
        </w:drawing>
      </w:r>
    </w:p>
    <w:p w14:paraId="22E1F6B8" w14:textId="699122DC" w:rsidR="004E2B77" w:rsidRPr="00993AD0" w:rsidRDefault="00F85C5C" w:rsidP="004E2B77">
      <w:pPr>
        <w:pStyle w:val="BFTImageName"/>
      </w:pPr>
      <w:fldSimple w:instr=" SEQ Рисунок \* ARABIC ">
        <w:bookmarkStart w:id="72" w:name="_Ref166580659"/>
        <w:r w:rsidR="00EA03C1">
          <w:rPr>
            <w:noProof/>
          </w:rPr>
          <w:t>32</w:t>
        </w:r>
        <w:bookmarkEnd w:id="72"/>
      </w:fldSimple>
      <w:r w:rsidR="004E2B77" w:rsidRPr="00993AD0">
        <w:t xml:space="preserve"> – Пункт меню «Компания»</w:t>
      </w:r>
    </w:p>
    <w:p w14:paraId="51C2B195" w14:textId="2E8527BD" w:rsidR="004E2B77" w:rsidRDefault="004E2B77" w:rsidP="004E2B77">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EA03C1">
        <w:rPr>
          <w:noProof/>
        </w:rPr>
        <w:t>33</w:t>
      </w:r>
      <w:r>
        <w:fldChar w:fldCharType="end"/>
      </w:r>
      <w:r>
        <w:t>).</w:t>
      </w:r>
    </w:p>
    <w:p w14:paraId="041BBF03" w14:textId="1F0BD5F8" w:rsidR="00D1125B" w:rsidRDefault="00D1125B" w:rsidP="00D1125B">
      <w:pPr>
        <w:pStyle w:val="BFTPrimechanyie"/>
      </w:pPr>
      <w:r w:rsidRPr="00202F9E">
        <w:rPr>
          <w:spacing w:val="24"/>
        </w:rPr>
        <w:t>Примечание</w:t>
      </w:r>
      <w:r>
        <w:rPr>
          <w:spacing w:val="24"/>
        </w:rPr>
        <w:t xml:space="preserve"> </w:t>
      </w:r>
      <w:r>
        <w:rPr>
          <w:spacing w:val="24"/>
        </w:rPr>
        <w:sym w:font="Symbol" w:char="F02D"/>
      </w:r>
      <w:r>
        <w:t xml:space="preserve"> </w:t>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14:paraId="35237892" w14:textId="77777777" w:rsidR="004E2B77" w:rsidRDefault="004E2B77" w:rsidP="004E2B77">
      <w:pPr>
        <w:pStyle w:val="BFTImage"/>
      </w:pPr>
      <w:r>
        <w:rPr>
          <w:noProof/>
        </w:rPr>
        <w:drawing>
          <wp:inline distT="0" distB="0" distL="0" distR="0" wp14:anchorId="0FAA8F5D" wp14:editId="1D4A8F98">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9495" cy="3162935"/>
                    </a:xfrm>
                    <a:prstGeom prst="rect">
                      <a:avLst/>
                    </a:prstGeom>
                    <a:ln>
                      <a:solidFill>
                        <a:schemeClr val="bg1">
                          <a:lumMod val="75000"/>
                        </a:schemeClr>
                      </a:solidFill>
                    </a:ln>
                  </pic:spPr>
                </pic:pic>
              </a:graphicData>
            </a:graphic>
          </wp:inline>
        </w:drawing>
      </w:r>
    </w:p>
    <w:p w14:paraId="2CD551E8" w14:textId="56144D73" w:rsidR="004E2B77" w:rsidRPr="008707C5" w:rsidRDefault="00F85C5C" w:rsidP="004E2B77">
      <w:pPr>
        <w:pStyle w:val="BFTImageName"/>
      </w:pPr>
      <w:fldSimple w:instr=" SEQ Рисунок \* ARABIC ">
        <w:bookmarkStart w:id="73" w:name="_Ref166580840"/>
        <w:r w:rsidR="00EA03C1">
          <w:rPr>
            <w:noProof/>
          </w:rPr>
          <w:t>33</w:t>
        </w:r>
        <w:bookmarkEnd w:id="73"/>
      </w:fldSimple>
      <w:r w:rsidR="004E2B77" w:rsidRPr="008707C5">
        <w:t xml:space="preserve"> – Страница «Компания»</w:t>
      </w:r>
    </w:p>
    <w:p w14:paraId="1B8B5498" w14:textId="4E2B663C" w:rsidR="00B94EF0" w:rsidRDefault="00B94EF0" w:rsidP="000816C8">
      <w:pPr>
        <w:pStyle w:val="BFTNormal"/>
      </w:pPr>
      <w:r>
        <w:t>В результате откроется страница «Редактирование информации о компании» (рисунок </w:t>
      </w:r>
      <w:r w:rsidR="000816C8">
        <w:fldChar w:fldCharType="begin"/>
      </w:r>
      <w:r w:rsidR="000816C8">
        <w:instrText xml:space="preserve"> REF _Ref190427754 \h </w:instrText>
      </w:r>
      <w:r w:rsidR="000816C8">
        <w:fldChar w:fldCharType="separate"/>
      </w:r>
      <w:r w:rsidR="00EA03C1">
        <w:rPr>
          <w:noProof/>
        </w:rPr>
        <w:t>34</w:t>
      </w:r>
      <w:r w:rsidR="000816C8">
        <w:fldChar w:fldCharType="end"/>
      </w:r>
      <w:r w:rsidR="000816C8">
        <w:t>).</w:t>
      </w:r>
    </w:p>
    <w:p w14:paraId="5C288150" w14:textId="5A54F39F" w:rsidR="00B94EF0" w:rsidRDefault="008F72F8" w:rsidP="00B94EF0">
      <w:pPr>
        <w:pStyle w:val="BFTImage"/>
      </w:pPr>
      <w:r w:rsidRPr="00E66599">
        <w:rPr>
          <w:noProof/>
        </w:rPr>
        <w:lastRenderedPageBreak/>
        <w:drawing>
          <wp:inline distT="0" distB="0" distL="0" distR="0" wp14:anchorId="0815141F" wp14:editId="2BB1AD60">
            <wp:extent cx="4806950" cy="6434136"/>
            <wp:effectExtent l="19050" t="19050" r="12700" b="24130"/>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4225" cy="6457258"/>
                    </a:xfrm>
                    <a:prstGeom prst="rect">
                      <a:avLst/>
                    </a:prstGeom>
                    <a:noFill/>
                    <a:ln>
                      <a:solidFill>
                        <a:schemeClr val="bg1">
                          <a:lumMod val="75000"/>
                        </a:schemeClr>
                      </a:solidFill>
                    </a:ln>
                  </pic:spPr>
                </pic:pic>
              </a:graphicData>
            </a:graphic>
          </wp:inline>
        </w:drawing>
      </w:r>
    </w:p>
    <w:p w14:paraId="7470E4AE" w14:textId="1364AAD9" w:rsidR="00B94EF0" w:rsidRDefault="00F85C5C" w:rsidP="00B94EF0">
      <w:pPr>
        <w:pStyle w:val="BFTImageName"/>
        <w:rPr>
          <w:rFonts w:asciiTheme="minorHAnsi" w:hAnsiTheme="minorHAnsi"/>
        </w:rPr>
      </w:pPr>
      <w:fldSimple w:instr=" SEQ Рисунок \* ARABIC ">
        <w:bookmarkStart w:id="74" w:name="_Ref190427754"/>
        <w:r w:rsidR="00EA03C1">
          <w:rPr>
            <w:noProof/>
          </w:rPr>
          <w:t>34</w:t>
        </w:r>
        <w:bookmarkEnd w:id="74"/>
      </w:fldSimple>
      <w:r w:rsidR="00B94EF0" w:rsidRPr="008707C5">
        <w:t xml:space="preserve"> – Страница «</w:t>
      </w:r>
      <w:r w:rsidR="000816C8">
        <w:t>Редактирование информации о компании</w:t>
      </w:r>
      <w:r w:rsidR="00B94EF0" w:rsidRPr="008707C5">
        <w:t>»</w:t>
      </w:r>
    </w:p>
    <w:p w14:paraId="6BB9CE73" w14:textId="77777777" w:rsidR="00256E2D" w:rsidRDefault="00256E2D" w:rsidP="00BB0F5D">
      <w:pPr>
        <w:pStyle w:val="BFTNormalWithout"/>
      </w:pPr>
    </w:p>
    <w:p w14:paraId="33B57338" w14:textId="2BC2D032" w:rsidR="008F72F8" w:rsidRDefault="008F72F8" w:rsidP="00BB0F5D">
      <w:pPr>
        <w:pStyle w:val="BFTNormalWithout"/>
      </w:pPr>
      <w:r>
        <w:t xml:space="preserve">Для подачи заявки о кадровой потребности компаниям необходимо </w:t>
      </w:r>
      <w:r w:rsidR="001F4AD0">
        <w:t>указать</w:t>
      </w:r>
      <w:r>
        <w:t>:</w:t>
      </w:r>
    </w:p>
    <w:p w14:paraId="531207CE" w14:textId="3692744E" w:rsidR="008F72F8" w:rsidRPr="00256E2D" w:rsidRDefault="001F4AD0" w:rsidP="00256E2D">
      <w:pPr>
        <w:pStyle w:val="BFTSpisokmark1"/>
      </w:pPr>
      <w:r w:rsidRPr="00256E2D">
        <w:t>ф</w:t>
      </w:r>
      <w:r w:rsidR="008F72F8" w:rsidRPr="00256E2D">
        <w:t>орм</w:t>
      </w:r>
      <w:r w:rsidRPr="00256E2D">
        <w:t>у</w:t>
      </w:r>
      <w:r w:rsidR="008F72F8" w:rsidRPr="00256E2D">
        <w:t xml:space="preserve"> собственности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EA03C1">
        <w:t>34</w:t>
      </w:r>
      <w:r w:rsidRPr="00256E2D">
        <w:fldChar w:fldCharType="end"/>
      </w:r>
      <w:r w:rsidRPr="00256E2D">
        <w:t>)</w:t>
      </w:r>
      <w:r w:rsidR="008F72F8" w:rsidRPr="00256E2D">
        <w:t>;</w:t>
      </w:r>
    </w:p>
    <w:p w14:paraId="75C24937" w14:textId="7869A1F6" w:rsidR="008F72F8" w:rsidRPr="00256E2D" w:rsidRDefault="001F4AD0" w:rsidP="00256E2D">
      <w:pPr>
        <w:pStyle w:val="BFTSpisokmark1"/>
      </w:pPr>
      <w:r w:rsidRPr="00256E2D">
        <w:t>в</w:t>
      </w:r>
      <w:r w:rsidR="008F72F8" w:rsidRPr="00256E2D">
        <w:t>ид экономической деятельности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EA03C1">
        <w:t>34</w:t>
      </w:r>
      <w:r w:rsidRPr="00256E2D">
        <w:fldChar w:fldCharType="end"/>
      </w:r>
      <w:r w:rsidRPr="00256E2D">
        <w:t>);</w:t>
      </w:r>
    </w:p>
    <w:p w14:paraId="266E100D" w14:textId="05E946AC" w:rsidR="001F4AD0" w:rsidRPr="00F760D3" w:rsidRDefault="001F4AD0" w:rsidP="00256E2D">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rsidR="00256E2D">
        <w:t xml:space="preserve">в роли </w:t>
      </w:r>
      <w:r w:rsidRPr="00F760D3">
        <w:t>заказчика целевого обучения</w:t>
      </w:r>
      <w:r w:rsidR="00256E2D">
        <w:t xml:space="preserve"> и заключать договоры о целевом обучении с гражданами</w:t>
      </w:r>
      <w:r w:rsidR="007A7FC7">
        <w:t>. Д</w:t>
      </w:r>
      <w:r w:rsidRPr="00F760D3">
        <w:t xml:space="preserve">ля компаний, планирующих выступать исключительно </w:t>
      </w:r>
      <w:r w:rsidR="00256E2D">
        <w:t xml:space="preserve">в качестве </w:t>
      </w:r>
      <w:r w:rsidRPr="00F760D3">
        <w:t>мест</w:t>
      </w:r>
      <w:r w:rsidR="00256E2D">
        <w:t>а</w:t>
      </w:r>
      <w:r w:rsidRPr="00F760D3">
        <w:t xml:space="preserve"> осуществления трудовой деятельности гражданина, заполнение не требуется)</w:t>
      </w:r>
      <w:r w:rsidR="00D1125B">
        <w:t xml:space="preserve"> (см. п. </w:t>
      </w:r>
      <w:r w:rsidR="00D1125B">
        <w:fldChar w:fldCharType="begin"/>
      </w:r>
      <w:r w:rsidR="00D1125B">
        <w:instrText xml:space="preserve"> REF _Ref190870232 \n \h </w:instrText>
      </w:r>
      <w:r w:rsidR="00D1125B">
        <w:fldChar w:fldCharType="separate"/>
      </w:r>
      <w:r w:rsidR="00EA03C1">
        <w:t>1.5.1</w:t>
      </w:r>
      <w:r w:rsidR="00D1125B">
        <w:fldChar w:fldCharType="end"/>
      </w:r>
      <w:r w:rsidR="00D1125B">
        <w:t xml:space="preserve"> настоящего документа)</w:t>
      </w:r>
      <w:r w:rsidRPr="00F760D3">
        <w:t xml:space="preserve">. </w:t>
      </w:r>
    </w:p>
    <w:p w14:paraId="68E530A9" w14:textId="5125AF9C" w:rsidR="00D51B90" w:rsidRDefault="00D1125B" w:rsidP="00D1125B">
      <w:pPr>
        <w:pStyle w:val="30"/>
      </w:pPr>
      <w:bookmarkStart w:id="75" w:name="_Ref190870232"/>
      <w:bookmarkStart w:id="76" w:name="_Toc190963620"/>
      <w:r w:rsidRPr="00D1125B">
        <w:lastRenderedPageBreak/>
        <w:t>Настройка признака заказчика целевого обучения</w:t>
      </w:r>
      <w:bookmarkEnd w:id="75"/>
      <w:bookmarkEnd w:id="76"/>
    </w:p>
    <w:p w14:paraId="6E5B099C" w14:textId="7C92640C" w:rsidR="00BB0F5D" w:rsidRPr="00D51B90" w:rsidRDefault="00BB0F5D" w:rsidP="00BB0F5D">
      <w:pPr>
        <w:pStyle w:val="BFTNormal"/>
      </w:pPr>
      <w:r>
        <w:t xml:space="preserve">Настройка </w:t>
      </w:r>
      <w:r w:rsidRPr="00BB0F5D">
        <w:t>признака заказчика целевого обучения</w:t>
      </w:r>
      <w:r>
        <w:t xml:space="preserve"> осуществляется с помощью </w:t>
      </w:r>
      <w:r w:rsidR="00DE09EE">
        <w:t>устано</w:t>
      </w:r>
      <w:r>
        <w:t xml:space="preserve">вления отметки в чекбоксе </w:t>
      </w:r>
      <w:r w:rsidR="00DE09EE">
        <w:t xml:space="preserve">«Заказчик целевого обучения» </w:t>
      </w:r>
      <w:r>
        <w:t xml:space="preserve">в блоке «Особенности организации» (рисунок </w:t>
      </w:r>
      <w:r>
        <w:fldChar w:fldCharType="begin"/>
      </w:r>
      <w:r>
        <w:instrText xml:space="preserve"> REF _Ref187855086 \h </w:instrText>
      </w:r>
      <w:r>
        <w:fldChar w:fldCharType="separate"/>
      </w:r>
      <w:r w:rsidR="00EA03C1">
        <w:rPr>
          <w:noProof/>
        </w:rPr>
        <w:t>35</w:t>
      </w:r>
      <w:r>
        <w:fldChar w:fldCharType="end"/>
      </w:r>
      <w:r>
        <w:t>).</w:t>
      </w:r>
    </w:p>
    <w:p w14:paraId="5CEB3C14" w14:textId="77777777" w:rsidR="00BB0F5D" w:rsidRPr="00772836" w:rsidRDefault="00BB0F5D" w:rsidP="00BB0F5D">
      <w:pPr>
        <w:pStyle w:val="BFTImage"/>
      </w:pPr>
      <w:r w:rsidRPr="00772836">
        <w:rPr>
          <w:noProof/>
        </w:rPr>
        <w:drawing>
          <wp:inline distT="0" distB="0" distL="0" distR="0" wp14:anchorId="2EB90677" wp14:editId="60D23B8B">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14:paraId="476CA9C0" w14:textId="6A5BDF34" w:rsidR="00BB0F5D" w:rsidRDefault="00F85C5C" w:rsidP="00BB0F5D">
      <w:pPr>
        <w:pStyle w:val="BFTImageName"/>
        <w:rPr>
          <w:rFonts w:asciiTheme="minorHAnsi" w:hAnsiTheme="minorHAnsi"/>
        </w:rPr>
      </w:pPr>
      <w:fldSimple w:instr=" SEQ Рисунок \* ARABIC ">
        <w:bookmarkStart w:id="77" w:name="_Ref187855086"/>
        <w:r w:rsidR="00EA03C1">
          <w:rPr>
            <w:noProof/>
          </w:rPr>
          <w:t>35</w:t>
        </w:r>
        <w:bookmarkEnd w:id="77"/>
      </w:fldSimple>
      <w:r w:rsidR="00BB0F5D" w:rsidRPr="00BB0F5D">
        <w:t xml:space="preserve"> – Блок «Особенности организации»</w:t>
      </w:r>
    </w:p>
    <w:p w14:paraId="03661900" w14:textId="1E209FFD" w:rsidR="00D51B90" w:rsidRDefault="00BB0F5D" w:rsidP="00BB0F5D">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rsidR="00EA03C1">
        <w:rPr>
          <w:noProof/>
        </w:rPr>
        <w:t>36</w:t>
      </w:r>
      <w:r>
        <w:fldChar w:fldCharType="end"/>
      </w:r>
      <w:r>
        <w:t>).</w:t>
      </w:r>
    </w:p>
    <w:p w14:paraId="4EB4A63C" w14:textId="77777777" w:rsidR="00BB0F5D" w:rsidRPr="000E5172" w:rsidRDefault="00BB0F5D" w:rsidP="00BB0F5D">
      <w:pPr>
        <w:pStyle w:val="BFTImage"/>
      </w:pPr>
      <w:r w:rsidRPr="000E5172">
        <w:rPr>
          <w:noProof/>
        </w:rPr>
        <w:drawing>
          <wp:inline distT="0" distB="0" distL="0" distR="0" wp14:anchorId="370ED11C" wp14:editId="66CA5999">
            <wp:extent cx="4142095" cy="5133672"/>
            <wp:effectExtent l="19050" t="19050" r="11430" b="1016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86635" cy="5188874"/>
                    </a:xfrm>
                    <a:prstGeom prst="rect">
                      <a:avLst/>
                    </a:prstGeom>
                    <a:ln>
                      <a:solidFill>
                        <a:schemeClr val="bg1">
                          <a:lumMod val="75000"/>
                        </a:schemeClr>
                      </a:solidFill>
                    </a:ln>
                  </pic:spPr>
                </pic:pic>
              </a:graphicData>
            </a:graphic>
          </wp:inline>
        </w:drawing>
      </w:r>
    </w:p>
    <w:bookmarkStart w:id="78" w:name="_Ref162609727"/>
    <w:p w14:paraId="035A3779" w14:textId="6420A55E" w:rsidR="00BB0F5D" w:rsidRPr="00BB0F5D" w:rsidRDefault="00BB0F5D" w:rsidP="00BB0F5D">
      <w:pPr>
        <w:pStyle w:val="BFTImageName"/>
      </w:pPr>
      <w:r w:rsidRPr="00BB0F5D">
        <w:fldChar w:fldCharType="begin"/>
      </w:r>
      <w:r w:rsidRPr="00BB0F5D">
        <w:instrText xml:space="preserve"> SEQ Рисунок \* ARABIC </w:instrText>
      </w:r>
      <w:r w:rsidRPr="00BB0F5D">
        <w:fldChar w:fldCharType="separate"/>
      </w:r>
      <w:bookmarkStart w:id="79" w:name="_Ref162609743"/>
      <w:r w:rsidR="00EA03C1">
        <w:rPr>
          <w:noProof/>
        </w:rPr>
        <w:t>36</w:t>
      </w:r>
      <w:bookmarkEnd w:id="79"/>
      <w:r w:rsidRPr="00BB0F5D">
        <w:fldChar w:fldCharType="end"/>
      </w:r>
      <w:r w:rsidRPr="00BB0F5D">
        <w:t xml:space="preserve"> – Модальное окно для выбора категории, к которой принадлежит компания</w:t>
      </w:r>
      <w:bookmarkEnd w:id="78"/>
      <w:r w:rsidRPr="00BB0F5D">
        <w:t xml:space="preserve"> </w:t>
      </w:r>
    </w:p>
    <w:p w14:paraId="7CC06EC8" w14:textId="471B2319" w:rsidR="00BB0F5D" w:rsidRDefault="00DE09EE" w:rsidP="00BB0F5D">
      <w:pPr>
        <w:pStyle w:val="BFTNormal"/>
      </w:pPr>
      <w:r w:rsidRPr="00F760D3">
        <w:lastRenderedPageBreak/>
        <w:t xml:space="preserve">При указании категории </w:t>
      </w:r>
      <w:r w:rsidR="00341861"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модерации компания получ</w:t>
      </w:r>
      <w:r>
        <w:t>ает</w:t>
      </w:r>
      <w:r w:rsidRPr="00F760D3">
        <w:t xml:space="preserve"> уведомление.</w:t>
      </w:r>
    </w:p>
    <w:p w14:paraId="2C82B759" w14:textId="102ED1EC" w:rsidR="000816C8" w:rsidRPr="00B53226" w:rsidRDefault="00B53226" w:rsidP="00B53226">
      <w:pPr>
        <w:pStyle w:val="30"/>
      </w:pPr>
      <w:bookmarkStart w:id="80" w:name="_Toc190963621"/>
      <w:r w:rsidRPr="00B53226">
        <w:t>Настройка доступа к ЛК образовательной организации</w:t>
      </w:r>
      <w:bookmarkEnd w:id="80"/>
    </w:p>
    <w:bookmarkEnd w:id="69"/>
    <w:bookmarkEnd w:id="70"/>
    <w:bookmarkEnd w:id="71"/>
    <w:p w14:paraId="36FEA558" w14:textId="68A2734A" w:rsidR="00B067C3" w:rsidRDefault="00A67C02" w:rsidP="00DE09EE">
      <w:pPr>
        <w:pStyle w:val="BFTNormal"/>
      </w:pPr>
      <w:r>
        <w:t xml:space="preserve">В случае необходимости </w:t>
      </w:r>
      <w:r w:rsidR="00A32656">
        <w:t xml:space="preserve">настройки доступа </w:t>
      </w:r>
      <w:r>
        <w:t xml:space="preserve">в </w:t>
      </w:r>
      <w:r w:rsidR="00A32656">
        <w:t>ЛК образовательной организации</w:t>
      </w:r>
      <w:r w:rsidR="00DE09EE">
        <w:t xml:space="preserve"> необходимо установить отметку в чекбоксе «Образовательная организация» в блоке «Особенности организации» </w:t>
      </w:r>
      <w:r w:rsidR="00B067C3">
        <w:t>(рисунок</w:t>
      </w:r>
      <w:r w:rsidR="00DE09EE">
        <w:t xml:space="preserve"> </w:t>
      </w:r>
      <w:r w:rsidR="00DE09EE">
        <w:fldChar w:fldCharType="begin"/>
      </w:r>
      <w:r w:rsidR="00DE09EE">
        <w:instrText xml:space="preserve"> REF _Ref187855086 \h </w:instrText>
      </w:r>
      <w:r w:rsidR="00DE09EE">
        <w:fldChar w:fldCharType="separate"/>
      </w:r>
      <w:r w:rsidR="00EA03C1">
        <w:rPr>
          <w:noProof/>
        </w:rPr>
        <w:t>35</w:t>
      </w:r>
      <w:r w:rsidR="00DE09EE">
        <w:fldChar w:fldCharType="end"/>
      </w:r>
      <w:r w:rsidR="00B067C3">
        <w:t>).</w:t>
      </w:r>
    </w:p>
    <w:p w14:paraId="45A8FE72" w14:textId="69600978" w:rsidR="00B067C3" w:rsidRDefault="00B067C3" w:rsidP="00B067C3">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EA03C1">
        <w:rPr>
          <w:noProof/>
        </w:rPr>
        <w:t>37</w:t>
      </w:r>
      <w:r>
        <w:fldChar w:fldCharType="end"/>
      </w:r>
      <w:r>
        <w:t>).</w:t>
      </w:r>
    </w:p>
    <w:p w14:paraId="7F364223" w14:textId="77777777" w:rsidR="00B067C3" w:rsidRDefault="00B067C3" w:rsidP="00B067C3">
      <w:pPr>
        <w:keepNext/>
        <w:spacing w:after="200" w:line="276" w:lineRule="auto"/>
        <w:ind w:firstLine="0"/>
      </w:pPr>
      <w:r>
        <w:rPr>
          <w:noProof/>
          <w:lang w:eastAsia="ru-RU"/>
        </w:rPr>
        <w:drawing>
          <wp:inline distT="0" distB="0" distL="0" distR="0" wp14:anchorId="633DFFD6" wp14:editId="614FC129">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61"/>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81" w:name="_Ref147157521"/>
    <w:p w14:paraId="5F943A0A" w14:textId="29B973C5" w:rsidR="00B067C3" w:rsidRDefault="00B067C3" w:rsidP="002E5AA8">
      <w:pPr>
        <w:pStyle w:val="BFTImageName"/>
        <w:rPr>
          <w:rFonts w:asciiTheme="minorHAnsi" w:hAnsiTheme="minorHAnsi"/>
        </w:rPr>
      </w:pPr>
      <w:r>
        <w:fldChar w:fldCharType="begin"/>
      </w:r>
      <w:r>
        <w:instrText xml:space="preserve"> SEQ Рисунок \* ARABIC </w:instrText>
      </w:r>
      <w:r>
        <w:fldChar w:fldCharType="separate"/>
      </w:r>
      <w:bookmarkStart w:id="82" w:name="_Ref166947776"/>
      <w:r w:rsidR="00EA03C1">
        <w:rPr>
          <w:noProof/>
        </w:rPr>
        <w:t>37</w:t>
      </w:r>
      <w:bookmarkEnd w:id="82"/>
      <w:r>
        <w:fldChar w:fldCharType="end"/>
      </w:r>
      <w:bookmarkEnd w:id="81"/>
      <w:r>
        <w:t xml:space="preserve"> </w:t>
      </w:r>
      <w:r w:rsidRPr="005D2B8F">
        <w:t>– Переход в личный кабинет образовательной организации</w:t>
      </w:r>
    </w:p>
    <w:p w14:paraId="595FC503" w14:textId="56B92F28" w:rsidR="00B067C3" w:rsidRDefault="000816C8" w:rsidP="000816C8">
      <w:pPr>
        <w:pStyle w:val="11"/>
        <w:rPr>
          <w:rFonts w:asciiTheme="minorHAnsi" w:hAnsiTheme="minorHAnsi"/>
        </w:rPr>
      </w:pPr>
      <w:bookmarkStart w:id="83" w:name="_Toc190963622"/>
      <w:r w:rsidRPr="000816C8">
        <w:lastRenderedPageBreak/>
        <w:t>Кадровая потребность</w:t>
      </w:r>
      <w:bookmarkEnd w:id="83"/>
    </w:p>
    <w:p w14:paraId="6D4EB6D0" w14:textId="77777777" w:rsidR="005C60F3" w:rsidRDefault="005C60F3" w:rsidP="005C60F3">
      <w:pPr>
        <w:pStyle w:val="21"/>
        <w:rPr>
          <w:rFonts w:asciiTheme="minorHAnsi" w:hAnsiTheme="minorHAnsi"/>
        </w:rPr>
      </w:pPr>
      <w:bookmarkStart w:id="84" w:name="_Toc190963623"/>
      <w:r w:rsidRPr="007A7FC7">
        <w:t>Создание заявки на кадровую потребность</w:t>
      </w:r>
      <w:bookmarkEnd w:id="84"/>
    </w:p>
    <w:p w14:paraId="7FC84E55" w14:textId="77777777" w:rsidR="005C60F3" w:rsidRPr="008601EC" w:rsidRDefault="005C60F3" w:rsidP="005C60F3">
      <w:pPr>
        <w:pStyle w:val="BFTNormal"/>
      </w:pPr>
      <w:r w:rsidRPr="00BC7F95">
        <w:t>Подать заявку</w:t>
      </w:r>
      <w:r>
        <w:t xml:space="preserve"> </w:t>
      </w:r>
      <w:r w:rsidRPr="00BC7F95">
        <w:t>могут как заказчики целевого обучения, так и работодатели, не относящиеся к заказчикам целевого обучения.</w:t>
      </w:r>
    </w:p>
    <w:p w14:paraId="42720DFC" w14:textId="00E44091" w:rsidR="005C60F3" w:rsidRDefault="005C60F3" w:rsidP="005C60F3">
      <w:pPr>
        <w:pStyle w:val="BFTNormal"/>
      </w:pPr>
      <w:r>
        <w:t>Для подачи заявки о кадровой потребности компаниям необходимо указать в своем профиле сведения о форме собственности, виде экономической деятельности, а также о с</w:t>
      </w:r>
      <w:r w:rsidRPr="00F760D3">
        <w:t>оответстви</w:t>
      </w:r>
      <w:r>
        <w:t>и</w:t>
      </w:r>
      <w:r w:rsidRPr="00F760D3">
        <w:t xml:space="preserve"> компании одной из категорий, указанных в статье 71.1 ФЗ «Об образовании в Российской Федерации» (только для компаний, планирующих выступать </w:t>
      </w:r>
      <w:r w:rsidR="0012669B">
        <w:t xml:space="preserve">в роли </w:t>
      </w:r>
      <w:r w:rsidRPr="00F760D3">
        <w:t>заказчика целевого обучения</w:t>
      </w:r>
      <w:r w:rsidR="0012669B">
        <w:t xml:space="preserve"> и заключать договоры о целевом обучении с гражданами</w:t>
      </w:r>
      <w:r w:rsidRPr="00F760D3">
        <w:t>).</w:t>
      </w:r>
    </w:p>
    <w:p w14:paraId="1811E7A2" w14:textId="3B76A877" w:rsidR="005C60F3" w:rsidRDefault="005C60F3" w:rsidP="005C60F3">
      <w:pPr>
        <w:pStyle w:val="BFTNormal"/>
      </w:pPr>
      <w:r>
        <w:t>Описание настройки профиля компании представлено в п. </w:t>
      </w:r>
      <w:r>
        <w:fldChar w:fldCharType="begin"/>
      </w:r>
      <w:r>
        <w:instrText xml:space="preserve"> REF _Ref190705759 \n \h </w:instrText>
      </w:r>
      <w:r>
        <w:fldChar w:fldCharType="separate"/>
      </w:r>
      <w:r w:rsidR="00EA03C1">
        <w:t>1.5</w:t>
      </w:r>
      <w:r>
        <w:fldChar w:fldCharType="end"/>
      </w:r>
      <w:r>
        <w:t xml:space="preserve"> настоящего документа.</w:t>
      </w:r>
    </w:p>
    <w:p w14:paraId="3E738231" w14:textId="4F2A780A" w:rsidR="00C232FA" w:rsidRDefault="00C232FA" w:rsidP="00C232FA">
      <w:pPr>
        <w:pStyle w:val="BFTNormal"/>
      </w:pPr>
      <w:bookmarkStart w:id="85" w:name="_Hlk163228447"/>
      <w:r>
        <w:t>Для перехода на страницу «Кадровая потребность» следует открыть</w:t>
      </w:r>
      <w:r w:rsidRPr="00754B5A">
        <w:t xml:space="preserve"> меню «Все сервисы» </w:t>
      </w:r>
      <w:r>
        <w:t xml:space="preserve">и </w:t>
      </w:r>
      <w:r w:rsidRPr="00754B5A">
        <w:t>выбрать в блоке «Целевое обучение» подраздел «Кадровая потребность»</w:t>
      </w:r>
      <w:r>
        <w:t xml:space="preserve"> (рисунок </w:t>
      </w:r>
      <w:r>
        <w:fldChar w:fldCharType="begin"/>
      </w:r>
      <w:r>
        <w:instrText xml:space="preserve"> REF _Ref167800624 \h </w:instrText>
      </w:r>
      <w:r>
        <w:fldChar w:fldCharType="separate"/>
      </w:r>
      <w:r w:rsidR="00EA03C1">
        <w:rPr>
          <w:noProof/>
        </w:rPr>
        <w:t>38</w:t>
      </w:r>
      <w:r>
        <w:fldChar w:fldCharType="end"/>
      </w:r>
      <w:r>
        <w:t>).</w:t>
      </w:r>
    </w:p>
    <w:bookmarkEnd w:id="85"/>
    <w:p w14:paraId="70566C89" w14:textId="77777777" w:rsidR="00C232FA" w:rsidRDefault="00C232FA" w:rsidP="00C232FA">
      <w:pPr>
        <w:pStyle w:val="BFTImage"/>
      </w:pPr>
      <w:r>
        <w:rPr>
          <w:noProof/>
        </w:rPr>
        <w:drawing>
          <wp:inline distT="0" distB="0" distL="0" distR="0" wp14:anchorId="05D01B7B" wp14:editId="1259A414">
            <wp:extent cx="5065769" cy="5929952"/>
            <wp:effectExtent l="19050" t="19050" r="20955" b="139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4497" cy="5963581"/>
                    </a:xfrm>
                    <a:prstGeom prst="rect">
                      <a:avLst/>
                    </a:prstGeom>
                    <a:ln>
                      <a:solidFill>
                        <a:schemeClr val="bg1">
                          <a:lumMod val="75000"/>
                        </a:schemeClr>
                      </a:solidFill>
                    </a:ln>
                  </pic:spPr>
                </pic:pic>
              </a:graphicData>
            </a:graphic>
          </wp:inline>
        </w:drawing>
      </w:r>
    </w:p>
    <w:p w14:paraId="3E8EC2B3" w14:textId="3FEF6B92" w:rsidR="00C232FA" w:rsidRPr="00941B2F" w:rsidRDefault="00F85C5C" w:rsidP="00C232FA">
      <w:pPr>
        <w:pStyle w:val="BFTImageName"/>
      </w:pPr>
      <w:fldSimple w:instr=" SEQ Рисунок \* ARABIC ">
        <w:bookmarkStart w:id="86" w:name="_Ref167800624"/>
        <w:r w:rsidR="00EA03C1">
          <w:rPr>
            <w:noProof/>
          </w:rPr>
          <w:t>38</w:t>
        </w:r>
        <w:bookmarkEnd w:id="86"/>
      </w:fldSimple>
      <w:r w:rsidR="00C232FA" w:rsidRPr="00941B2F">
        <w:t xml:space="preserve"> – Меню «Все сервисы»</w:t>
      </w:r>
    </w:p>
    <w:p w14:paraId="1475C8AC" w14:textId="555E5A1A" w:rsidR="005C60F3" w:rsidRDefault="00C232FA" w:rsidP="005C60F3">
      <w:pPr>
        <w:pStyle w:val="BFTNormal"/>
      </w:pPr>
      <w:r>
        <w:lastRenderedPageBreak/>
        <w:t xml:space="preserve">Переход на форму создания заявки на КП осуществляется с помощью кнопки «Подать заявку», размещенной на странице «Кадровая потребность» </w:t>
      </w:r>
      <w:r w:rsidR="005C60F3">
        <w:t xml:space="preserve">(рисунок </w:t>
      </w:r>
      <w:r w:rsidR="005C60F3">
        <w:fldChar w:fldCharType="begin"/>
      </w:r>
      <w:r w:rsidR="005C60F3">
        <w:instrText xml:space="preserve"> REF _Ref190706668 \h </w:instrText>
      </w:r>
      <w:r w:rsidR="005C60F3">
        <w:fldChar w:fldCharType="separate"/>
      </w:r>
      <w:r w:rsidR="00EA03C1">
        <w:rPr>
          <w:noProof/>
        </w:rPr>
        <w:t>39</w:t>
      </w:r>
      <w:r w:rsidR="005C60F3">
        <w:fldChar w:fldCharType="end"/>
      </w:r>
      <w:r w:rsidR="005C60F3">
        <w:t>).</w:t>
      </w:r>
    </w:p>
    <w:p w14:paraId="523A7C16" w14:textId="3A0CC20F" w:rsidR="00C232FA" w:rsidRDefault="00C232FA" w:rsidP="00C232FA">
      <w:pPr>
        <w:pStyle w:val="BFTImage"/>
      </w:pPr>
      <w:r>
        <w:rPr>
          <w:noProof/>
        </w:rPr>
        <w:drawing>
          <wp:inline distT="0" distB="0" distL="0" distR="0" wp14:anchorId="167D9C82" wp14:editId="7BC5BC82">
            <wp:extent cx="5397822" cy="2967486"/>
            <wp:effectExtent l="19050" t="19050" r="12700" b="234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54654" cy="2998730"/>
                    </a:xfrm>
                    <a:prstGeom prst="rect">
                      <a:avLst/>
                    </a:prstGeom>
                    <a:ln>
                      <a:solidFill>
                        <a:schemeClr val="bg1">
                          <a:lumMod val="75000"/>
                        </a:schemeClr>
                      </a:solidFill>
                    </a:ln>
                  </pic:spPr>
                </pic:pic>
              </a:graphicData>
            </a:graphic>
          </wp:inline>
        </w:drawing>
      </w:r>
    </w:p>
    <w:p w14:paraId="28B73C66" w14:textId="5B5028FE" w:rsidR="00C232FA" w:rsidRPr="00C232FA" w:rsidRDefault="00F85C5C" w:rsidP="00C232FA">
      <w:pPr>
        <w:pStyle w:val="BFTImageName"/>
      </w:pPr>
      <w:fldSimple w:instr=" SEQ Рисунок \* ARABIC ">
        <w:bookmarkStart w:id="87" w:name="_Ref190706668"/>
        <w:r w:rsidR="00EA03C1">
          <w:rPr>
            <w:noProof/>
          </w:rPr>
          <w:t>39</w:t>
        </w:r>
        <w:bookmarkEnd w:id="87"/>
      </w:fldSimple>
      <w:r w:rsidR="00C232FA" w:rsidRPr="00C232FA">
        <w:t xml:space="preserve"> – Кнопка «Подать заявку»</w:t>
      </w:r>
    </w:p>
    <w:p w14:paraId="05A01F1E" w14:textId="07F941DB" w:rsidR="005C60F3" w:rsidRDefault="005C60F3" w:rsidP="005C60F3">
      <w:pPr>
        <w:pStyle w:val="BFTNormal"/>
      </w:pPr>
      <w:r>
        <w:t xml:space="preserve">На странице «Информирование о кадровой потребности» следует выбрать, кем </w:t>
      </w:r>
      <w:r w:rsidR="00D160B2">
        <w:t xml:space="preserve">планирует выступать компания </w:t>
      </w:r>
      <w:r>
        <w:t xml:space="preserve">в процессе формирования кадровой потребности: заказчиком целевого обучения или работодателем (рисунок </w:t>
      </w:r>
      <w:r>
        <w:fldChar w:fldCharType="begin"/>
      </w:r>
      <w:r>
        <w:instrText xml:space="preserve"> REF _Ref190773325 \h </w:instrText>
      </w:r>
      <w:r>
        <w:fldChar w:fldCharType="separate"/>
      </w:r>
      <w:r w:rsidR="00EA03C1">
        <w:rPr>
          <w:noProof/>
        </w:rPr>
        <w:t>40</w:t>
      </w:r>
      <w:r>
        <w:fldChar w:fldCharType="end"/>
      </w:r>
      <w:r>
        <w:t>).</w:t>
      </w:r>
    </w:p>
    <w:p w14:paraId="6AD670F3" w14:textId="77777777" w:rsidR="005C60F3" w:rsidRDefault="005C60F3" w:rsidP="005C60F3">
      <w:pPr>
        <w:pStyle w:val="BFTImage"/>
      </w:pPr>
      <w:r>
        <w:rPr>
          <w:noProof/>
        </w:rPr>
        <w:drawing>
          <wp:inline distT="0" distB="0" distL="0" distR="0" wp14:anchorId="4380FC94" wp14:editId="6F0117FF">
            <wp:extent cx="4286164" cy="2355011"/>
            <wp:effectExtent l="19050" t="19050" r="19685"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74411" cy="2403498"/>
                    </a:xfrm>
                    <a:prstGeom prst="rect">
                      <a:avLst/>
                    </a:prstGeom>
                    <a:ln>
                      <a:solidFill>
                        <a:schemeClr val="bg1">
                          <a:lumMod val="75000"/>
                        </a:schemeClr>
                      </a:solidFill>
                    </a:ln>
                  </pic:spPr>
                </pic:pic>
              </a:graphicData>
            </a:graphic>
          </wp:inline>
        </w:drawing>
      </w:r>
    </w:p>
    <w:p w14:paraId="3FB81D2D" w14:textId="10CC6DA0" w:rsidR="005C60F3" w:rsidRPr="00717639" w:rsidRDefault="00F85C5C" w:rsidP="005C60F3">
      <w:pPr>
        <w:pStyle w:val="BFTImageName"/>
      </w:pPr>
      <w:fldSimple w:instr=" SEQ Рисунок \* ARABIC ">
        <w:bookmarkStart w:id="88" w:name="_Ref190773325"/>
        <w:r w:rsidR="00EA03C1">
          <w:rPr>
            <w:noProof/>
          </w:rPr>
          <w:t>40</w:t>
        </w:r>
        <w:bookmarkEnd w:id="88"/>
      </w:fldSimple>
      <w:r w:rsidR="005C60F3" w:rsidRPr="00717639">
        <w:t xml:space="preserve"> – Страница «Информирование о кадровой потребности»</w:t>
      </w:r>
    </w:p>
    <w:p w14:paraId="15442DC7" w14:textId="6E747504" w:rsidR="005C60F3" w:rsidRDefault="005C60F3" w:rsidP="005C60F3">
      <w:pPr>
        <w:pStyle w:val="BFTNormal"/>
      </w:pPr>
      <w:r>
        <w:t xml:space="preserve">Если в профиле компании заполнены не все необходимые данные, при выборе </w:t>
      </w:r>
      <w:r w:rsidR="00D160B2">
        <w:t xml:space="preserve">того или иного </w:t>
      </w:r>
      <w:r>
        <w:t xml:space="preserve">варианта пользователю отобразится соответствующее информационное сообщение (рисунки </w:t>
      </w:r>
      <w:r>
        <w:fldChar w:fldCharType="begin"/>
      </w:r>
      <w:r>
        <w:instrText xml:space="preserve"> REF _Ref190773437 \h </w:instrText>
      </w:r>
      <w:r>
        <w:fldChar w:fldCharType="separate"/>
      </w:r>
      <w:r w:rsidR="00EA03C1">
        <w:rPr>
          <w:noProof/>
        </w:rPr>
        <w:t>41</w:t>
      </w:r>
      <w:r>
        <w:fldChar w:fldCharType="end"/>
      </w:r>
      <w:r>
        <w:t xml:space="preserve">, </w:t>
      </w:r>
      <w:r>
        <w:fldChar w:fldCharType="begin"/>
      </w:r>
      <w:r>
        <w:instrText xml:space="preserve"> REF _Ref190773438 \h </w:instrText>
      </w:r>
      <w:r>
        <w:fldChar w:fldCharType="separate"/>
      </w:r>
      <w:r w:rsidR="00EA03C1">
        <w:rPr>
          <w:noProof/>
        </w:rPr>
        <w:t>42</w:t>
      </w:r>
      <w:r>
        <w:fldChar w:fldCharType="end"/>
      </w:r>
      <w:r>
        <w:t>). После внесения необходимых сведений в профиль компании пользователю доступно дальнейшее заполнение конструктора заявки.</w:t>
      </w:r>
    </w:p>
    <w:p w14:paraId="739CEA61" w14:textId="77777777" w:rsidR="005C60F3" w:rsidRDefault="005C60F3" w:rsidP="005C60F3">
      <w:pPr>
        <w:pStyle w:val="BFTImage"/>
      </w:pPr>
      <w:r>
        <w:rPr>
          <w:noProof/>
        </w:rPr>
        <w:lastRenderedPageBreak/>
        <w:drawing>
          <wp:inline distT="0" distB="0" distL="0" distR="0" wp14:anchorId="686D30A7" wp14:editId="3FF0529B">
            <wp:extent cx="4269851" cy="3725075"/>
            <wp:effectExtent l="19050" t="19050" r="16510"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849" t="2047" r="3153" b="3784"/>
                    <a:stretch/>
                  </pic:blipFill>
                  <pic:spPr bwMode="auto">
                    <a:xfrm>
                      <a:off x="0" y="0"/>
                      <a:ext cx="4315713" cy="376508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D88931" w14:textId="4D113703" w:rsidR="005C60F3" w:rsidRDefault="00F85C5C" w:rsidP="005C60F3">
      <w:pPr>
        <w:pStyle w:val="BFTImageName"/>
        <w:spacing w:after="60"/>
        <w:rPr>
          <w:rFonts w:asciiTheme="minorHAnsi" w:hAnsiTheme="minorHAnsi"/>
        </w:rPr>
      </w:pPr>
      <w:fldSimple w:instr=" SEQ Рисунок \* ARABIC ">
        <w:bookmarkStart w:id="89" w:name="_Ref190773437"/>
        <w:r w:rsidR="00EA03C1">
          <w:rPr>
            <w:noProof/>
          </w:rPr>
          <w:t>41</w:t>
        </w:r>
        <w:bookmarkEnd w:id="89"/>
      </w:fldSimple>
      <w:r w:rsidR="005C60F3">
        <w:t xml:space="preserve"> – Информационное сообщение для заказчиков, не заполнивших необходимые данные в профиле компании</w:t>
      </w:r>
    </w:p>
    <w:p w14:paraId="1B7E6799" w14:textId="77777777" w:rsidR="00D160B2" w:rsidRPr="00D160B2" w:rsidRDefault="00D160B2" w:rsidP="00D160B2">
      <w:pPr>
        <w:rPr>
          <w:lang w:eastAsia="ru-RU"/>
        </w:rPr>
      </w:pPr>
    </w:p>
    <w:p w14:paraId="3F1403AD" w14:textId="77777777" w:rsidR="005C60F3" w:rsidRDefault="005C60F3" w:rsidP="005C60F3">
      <w:pPr>
        <w:pStyle w:val="BFTImage"/>
      </w:pPr>
      <w:r>
        <w:rPr>
          <w:noProof/>
        </w:rPr>
        <w:drawing>
          <wp:inline distT="0" distB="0" distL="0" distR="0" wp14:anchorId="019DD948" wp14:editId="1FA551E3">
            <wp:extent cx="4293705" cy="3370485"/>
            <wp:effectExtent l="19050" t="19050" r="12065" b="209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86" t="2065" r="3153" b="2946"/>
                    <a:stretch/>
                  </pic:blipFill>
                  <pic:spPr bwMode="auto">
                    <a:xfrm>
                      <a:off x="0" y="0"/>
                      <a:ext cx="4341795" cy="340823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DDECBE" w14:textId="6017B7C3" w:rsidR="005C60F3" w:rsidRDefault="00F85C5C" w:rsidP="005C60F3">
      <w:pPr>
        <w:pStyle w:val="BFTImageName"/>
        <w:rPr>
          <w:rFonts w:asciiTheme="minorHAnsi" w:hAnsiTheme="minorHAnsi"/>
        </w:rPr>
      </w:pPr>
      <w:fldSimple w:instr=" SEQ Рисунок \* ARABIC ">
        <w:bookmarkStart w:id="90" w:name="_Ref190773438"/>
        <w:r w:rsidR="00EA03C1">
          <w:rPr>
            <w:noProof/>
          </w:rPr>
          <w:t>42</w:t>
        </w:r>
        <w:bookmarkEnd w:id="90"/>
      </w:fldSimple>
      <w:r w:rsidR="005C60F3" w:rsidRPr="006C6A91">
        <w:t xml:space="preserve"> – Информационное сообщение для работодателей, не заполнивших необходимые данные в профиле компании</w:t>
      </w:r>
    </w:p>
    <w:p w14:paraId="45D0409D" w14:textId="4FDC7903" w:rsidR="005C60F3" w:rsidRPr="006C6A91" w:rsidRDefault="005C60F3" w:rsidP="005C60F3">
      <w:pPr>
        <w:pStyle w:val="BFTNormal"/>
      </w:pPr>
      <w:r w:rsidRPr="002C5B35">
        <w:t xml:space="preserve">Дальнейшие шаги создания заявки заказчиком </w:t>
      </w:r>
      <w:r w:rsidR="00D160B2">
        <w:t xml:space="preserve">целевого обучения </w:t>
      </w:r>
      <w:r w:rsidRPr="002C5B35">
        <w:t>представлены в п. </w:t>
      </w:r>
      <w:r w:rsidRPr="002C5B35">
        <w:fldChar w:fldCharType="begin"/>
      </w:r>
      <w:r w:rsidRPr="002C5B35">
        <w:instrText xml:space="preserve"> REF _Ref190775090 \n \h </w:instrText>
      </w:r>
      <w:r>
        <w:instrText xml:space="preserve"> \* MERGEFORMAT </w:instrText>
      </w:r>
      <w:r w:rsidRPr="002C5B35">
        <w:fldChar w:fldCharType="separate"/>
      </w:r>
      <w:r w:rsidR="00EA03C1">
        <w:t>2.1.1</w:t>
      </w:r>
      <w:r w:rsidRPr="002C5B35">
        <w:fldChar w:fldCharType="end"/>
      </w:r>
      <w:r w:rsidRPr="002C5B35">
        <w:t xml:space="preserve"> настоящего документа, работодателем – в п. </w:t>
      </w:r>
      <w:r>
        <w:fldChar w:fldCharType="begin"/>
      </w:r>
      <w:r>
        <w:instrText xml:space="preserve"> REF _Ref190794006 \n \h </w:instrText>
      </w:r>
      <w:r>
        <w:fldChar w:fldCharType="separate"/>
      </w:r>
      <w:r w:rsidR="00EA03C1">
        <w:t>2.1.2</w:t>
      </w:r>
      <w:r>
        <w:fldChar w:fldCharType="end"/>
      </w:r>
      <w:r>
        <w:t xml:space="preserve"> </w:t>
      </w:r>
      <w:r w:rsidRPr="002C5B35">
        <w:t>настоящего документа.</w:t>
      </w:r>
    </w:p>
    <w:p w14:paraId="614BB028" w14:textId="77777777" w:rsidR="005C60F3" w:rsidRPr="00376C74" w:rsidRDefault="005C60F3" w:rsidP="005C60F3">
      <w:pPr>
        <w:pStyle w:val="30"/>
      </w:pPr>
      <w:bookmarkStart w:id="91" w:name="_Ref190775090"/>
      <w:bookmarkStart w:id="92" w:name="_Toc190963624"/>
      <w:r w:rsidRPr="00376C74">
        <w:lastRenderedPageBreak/>
        <w:t>Подача заявки заказчиком целевого обучения</w:t>
      </w:r>
      <w:bookmarkEnd w:id="91"/>
      <w:bookmarkEnd w:id="92"/>
    </w:p>
    <w:p w14:paraId="2FB1E8AA" w14:textId="77777777" w:rsidR="005C60F3" w:rsidRDefault="005C60F3" w:rsidP="005C60F3">
      <w:pPr>
        <w:pStyle w:val="BFTNormal"/>
      </w:pPr>
      <w:r w:rsidRPr="00F863C0">
        <w:t xml:space="preserve">Заполнение заявки заказчиком целевого обучения начинается с блока указания последующего места трудоустройства гражданина. </w:t>
      </w:r>
    </w:p>
    <w:p w14:paraId="57379E71" w14:textId="0D5B07ED" w:rsidR="005C60F3" w:rsidRDefault="005C60F3" w:rsidP="005C60F3">
      <w:pPr>
        <w:pStyle w:val="BFTNormal"/>
      </w:pPr>
      <w:r>
        <w:t>В блоке «Последующее трудоустройство граждан» н</w:t>
      </w:r>
      <w:r w:rsidRPr="00F863C0">
        <w:t xml:space="preserve">еобходимо выбрать, </w:t>
      </w:r>
      <w:r>
        <w:t xml:space="preserve">кто будет выступать </w:t>
      </w:r>
      <w:r w:rsidRPr="00F863C0">
        <w:t>работодателем</w:t>
      </w:r>
      <w:r>
        <w:t>:</w:t>
      </w:r>
      <w:r w:rsidRPr="00F863C0">
        <w:t xml:space="preserve"> этот же заказчик целевого обучения или другая компания. Также необходимо указать регион трудоустройства и насел</w:t>
      </w:r>
      <w:r>
        <w:t>е</w:t>
      </w:r>
      <w:r w:rsidRPr="00F863C0">
        <w:t>нный пункт</w:t>
      </w:r>
      <w:r>
        <w:t xml:space="preserve"> (рисунок </w:t>
      </w:r>
      <w:r>
        <w:fldChar w:fldCharType="begin"/>
      </w:r>
      <w:r>
        <w:instrText xml:space="preserve"> REF _Ref190773771 \h </w:instrText>
      </w:r>
      <w:r>
        <w:fldChar w:fldCharType="separate"/>
      </w:r>
      <w:r w:rsidR="00EA03C1">
        <w:rPr>
          <w:noProof/>
        </w:rPr>
        <w:t>43</w:t>
      </w:r>
      <w:r>
        <w:fldChar w:fldCharType="end"/>
      </w:r>
      <w:r>
        <w:t>)</w:t>
      </w:r>
      <w:r w:rsidRPr="00F863C0">
        <w:t>.</w:t>
      </w:r>
    </w:p>
    <w:p w14:paraId="0BC64958" w14:textId="77777777" w:rsidR="005C60F3" w:rsidRDefault="005C60F3" w:rsidP="005C60F3">
      <w:pPr>
        <w:pStyle w:val="BFTImage"/>
      </w:pPr>
      <w:r>
        <w:rPr>
          <w:noProof/>
        </w:rPr>
        <w:drawing>
          <wp:inline distT="0" distB="0" distL="0" distR="0" wp14:anchorId="244323D2" wp14:editId="3EC1F0AA">
            <wp:extent cx="3337104" cy="2870421"/>
            <wp:effectExtent l="19050" t="19050" r="15875"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59726" cy="2889879"/>
                    </a:xfrm>
                    <a:prstGeom prst="rect">
                      <a:avLst/>
                    </a:prstGeom>
                    <a:ln>
                      <a:solidFill>
                        <a:schemeClr val="bg1">
                          <a:lumMod val="75000"/>
                        </a:schemeClr>
                      </a:solidFill>
                    </a:ln>
                  </pic:spPr>
                </pic:pic>
              </a:graphicData>
            </a:graphic>
          </wp:inline>
        </w:drawing>
      </w:r>
    </w:p>
    <w:p w14:paraId="50F864D9" w14:textId="360069A7" w:rsidR="005C60F3" w:rsidRDefault="00F85C5C" w:rsidP="005C60F3">
      <w:pPr>
        <w:pStyle w:val="BFTImageName"/>
        <w:spacing w:after="60"/>
        <w:rPr>
          <w:rFonts w:asciiTheme="minorHAnsi" w:hAnsiTheme="minorHAnsi"/>
        </w:rPr>
      </w:pPr>
      <w:fldSimple w:instr=" SEQ Рисунок \* ARABIC ">
        <w:bookmarkStart w:id="93" w:name="_Ref190773771"/>
        <w:r w:rsidR="00EA03C1">
          <w:rPr>
            <w:noProof/>
          </w:rPr>
          <w:t>43</w:t>
        </w:r>
        <w:bookmarkEnd w:id="93"/>
      </w:fldSimple>
      <w:r w:rsidR="005C60F3">
        <w:t xml:space="preserve"> – Блок «Последующее трудоустройство граждан», заполнение заказчиком целевого </w:t>
      </w:r>
      <w:r w:rsidR="005C60F3" w:rsidRPr="00E431B2">
        <w:t>обучения, планирующим трудоустройство граждан в свою компанию</w:t>
      </w:r>
    </w:p>
    <w:p w14:paraId="6441B54B" w14:textId="091378EA" w:rsidR="005C60F3" w:rsidRDefault="005C60F3" w:rsidP="005C60F3">
      <w:pPr>
        <w:pStyle w:val="BFTNormal"/>
      </w:pPr>
      <w:r>
        <w:t xml:space="preserve">При выборе варианта «Другая компания с портала «Работа России» следует выполнить поиск данной компании (рисунок </w:t>
      </w:r>
      <w:r>
        <w:fldChar w:fldCharType="begin"/>
      </w:r>
      <w:r>
        <w:instrText xml:space="preserve"> REF _Ref190773858 \h </w:instrText>
      </w:r>
      <w:r>
        <w:fldChar w:fldCharType="separate"/>
      </w:r>
      <w:r w:rsidR="00EA03C1">
        <w:rPr>
          <w:noProof/>
        </w:rPr>
        <w:t>44</w:t>
      </w:r>
      <w:r>
        <w:fldChar w:fldCharType="end"/>
      </w:r>
      <w:r>
        <w:t xml:space="preserve">). </w:t>
      </w:r>
    </w:p>
    <w:p w14:paraId="04ECA5E9" w14:textId="614F7700" w:rsidR="0024072A" w:rsidRDefault="0024072A" w:rsidP="0024072A">
      <w:pPr>
        <w:pStyle w:val="BFTPrimechanyie"/>
      </w:pPr>
      <w:r w:rsidRPr="00202F9E">
        <w:rPr>
          <w:spacing w:val="24"/>
        </w:rPr>
        <w:t>Примечание</w:t>
      </w:r>
      <w:r>
        <w:rPr>
          <w:spacing w:val="24"/>
        </w:rPr>
        <w:t xml:space="preserve"> </w:t>
      </w:r>
      <w:r>
        <w:rPr>
          <w:spacing w:val="24"/>
        </w:rPr>
        <w:sym w:font="Symbol" w:char="F02D"/>
      </w:r>
      <w:r>
        <w:t xml:space="preserve"> </w:t>
      </w:r>
      <w:r w:rsidR="00A64529">
        <w:t xml:space="preserve">В данном случае </w:t>
      </w:r>
      <w:r w:rsidR="00A64529" w:rsidRPr="00A64529">
        <w:t>поиск</w:t>
      </w:r>
      <w:r w:rsidR="00A64529">
        <w:t xml:space="preserve"> будет производиться</w:t>
      </w:r>
      <w:r w:rsidR="00A64529" w:rsidRPr="00A64529">
        <w:t xml:space="preserve"> среди компаний, указавших вид экономической деятельности и форму собственности.</w:t>
      </w:r>
    </w:p>
    <w:p w14:paraId="4C474C18" w14:textId="77777777" w:rsidR="005C60F3" w:rsidRDefault="005C60F3" w:rsidP="005C60F3">
      <w:pPr>
        <w:pStyle w:val="BFTImage"/>
      </w:pPr>
      <w:r w:rsidRPr="00E431B2">
        <w:rPr>
          <w:noProof/>
        </w:rPr>
        <w:drawing>
          <wp:inline distT="0" distB="0" distL="0" distR="0" wp14:anchorId="313A82E3" wp14:editId="36181BF4">
            <wp:extent cx="4037162" cy="2893982"/>
            <wp:effectExtent l="19050" t="19050" r="20955"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74959" cy="2921077"/>
                    </a:xfrm>
                    <a:prstGeom prst="rect">
                      <a:avLst/>
                    </a:prstGeom>
                    <a:ln>
                      <a:solidFill>
                        <a:schemeClr val="bg1">
                          <a:lumMod val="75000"/>
                        </a:schemeClr>
                      </a:solidFill>
                    </a:ln>
                  </pic:spPr>
                </pic:pic>
              </a:graphicData>
            </a:graphic>
          </wp:inline>
        </w:drawing>
      </w:r>
    </w:p>
    <w:p w14:paraId="663F100E" w14:textId="4D37BC9A" w:rsidR="005C60F3" w:rsidRDefault="00F85C5C" w:rsidP="005C60F3">
      <w:pPr>
        <w:pStyle w:val="BFTImageName"/>
        <w:spacing w:after="60"/>
        <w:rPr>
          <w:rFonts w:asciiTheme="minorHAnsi" w:hAnsiTheme="minorHAnsi"/>
        </w:rPr>
      </w:pPr>
      <w:fldSimple w:instr=" SEQ Рисунок \* ARABIC ">
        <w:bookmarkStart w:id="94" w:name="_Ref190773858"/>
        <w:r w:rsidR="00EA03C1">
          <w:rPr>
            <w:noProof/>
          </w:rPr>
          <w:t>44</w:t>
        </w:r>
        <w:bookmarkEnd w:id="94"/>
      </w:fldSimple>
      <w:r w:rsidR="005C60F3">
        <w:t xml:space="preserve"> – Блок «Последующее трудоустройство граждан» </w:t>
      </w:r>
      <w:r w:rsidR="00B658C7">
        <w:rPr>
          <w:rFonts w:asciiTheme="minorHAnsi" w:hAnsiTheme="minorHAnsi"/>
        </w:rPr>
        <w:t>(</w:t>
      </w:r>
      <w:r w:rsidR="005C60F3">
        <w:t xml:space="preserve">заполнение заказчиком целевого </w:t>
      </w:r>
      <w:r w:rsidR="005C60F3" w:rsidRPr="00E431B2">
        <w:t xml:space="preserve">обучения, планирующим трудоустройство граждан </w:t>
      </w:r>
      <w:r w:rsidR="00B658C7">
        <w:rPr>
          <w:rFonts w:asciiTheme="minorHAnsi" w:hAnsiTheme="minorHAnsi"/>
        </w:rPr>
        <w:t xml:space="preserve">в </w:t>
      </w:r>
      <w:r w:rsidR="005C60F3">
        <w:t>другую</w:t>
      </w:r>
      <w:r w:rsidR="005C60F3" w:rsidRPr="00E431B2">
        <w:t xml:space="preserve"> компанию</w:t>
      </w:r>
      <w:r w:rsidR="00B658C7">
        <w:rPr>
          <w:rFonts w:asciiTheme="minorHAnsi" w:hAnsiTheme="minorHAnsi"/>
        </w:rPr>
        <w:t>)</w:t>
      </w:r>
    </w:p>
    <w:p w14:paraId="1C57D309" w14:textId="77777777" w:rsidR="005C60F3" w:rsidRDefault="005C60F3" w:rsidP="005C60F3">
      <w:pPr>
        <w:pStyle w:val="BFTNormal"/>
      </w:pPr>
    </w:p>
    <w:p w14:paraId="7047D3F6" w14:textId="194A788C" w:rsidR="005C60F3" w:rsidRPr="000851E5" w:rsidRDefault="005C60F3" w:rsidP="005C60F3">
      <w:pPr>
        <w:pStyle w:val="BFTNormal"/>
      </w:pPr>
      <w:r>
        <w:t xml:space="preserve">При нажатии на кнопку «Найти компанию» </w:t>
      </w:r>
      <w:r>
        <w:rPr>
          <w:lang w:eastAsia="ko-KR"/>
        </w:rPr>
        <w:t>открывается модальное окно для поиска компании (рисунок </w:t>
      </w:r>
      <w:r>
        <w:rPr>
          <w:lang w:eastAsia="ko-KR"/>
        </w:rPr>
        <w:fldChar w:fldCharType="begin"/>
      </w:r>
      <w:r>
        <w:rPr>
          <w:lang w:eastAsia="ko-KR"/>
        </w:rPr>
        <w:instrText xml:space="preserve"> REF _Ref160455160 \h  \* MERGEFORMAT </w:instrText>
      </w:r>
      <w:r>
        <w:rPr>
          <w:lang w:eastAsia="ko-KR"/>
        </w:rPr>
      </w:r>
      <w:r>
        <w:rPr>
          <w:lang w:eastAsia="ko-KR"/>
        </w:rPr>
        <w:fldChar w:fldCharType="separate"/>
      </w:r>
      <w:r w:rsidR="00EA03C1">
        <w:rPr>
          <w:noProof/>
        </w:rPr>
        <w:t>45</w:t>
      </w:r>
      <w:r>
        <w:rPr>
          <w:lang w:eastAsia="ko-KR"/>
        </w:rPr>
        <w:fldChar w:fldCharType="end"/>
      </w:r>
      <w:r>
        <w:rPr>
          <w:lang w:eastAsia="ko-KR"/>
        </w:rPr>
        <w:t>).</w:t>
      </w:r>
    </w:p>
    <w:p w14:paraId="0E9B8074" w14:textId="77777777" w:rsidR="005C60F3" w:rsidRDefault="005C60F3" w:rsidP="005C60F3">
      <w:pPr>
        <w:pStyle w:val="BFTImage"/>
        <w:rPr>
          <w:lang w:eastAsia="ko-KR"/>
        </w:rPr>
      </w:pPr>
      <w:r>
        <w:rPr>
          <w:noProof/>
        </w:rPr>
        <w:drawing>
          <wp:inline distT="0" distB="0" distL="0" distR="0" wp14:anchorId="4476771B" wp14:editId="0FC426B8">
            <wp:extent cx="4285753" cy="1222735"/>
            <wp:effectExtent l="19050" t="19050" r="1968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1244" cy="1252832"/>
                    </a:xfrm>
                    <a:prstGeom prst="rect">
                      <a:avLst/>
                    </a:prstGeom>
                    <a:ln>
                      <a:solidFill>
                        <a:schemeClr val="bg1">
                          <a:lumMod val="75000"/>
                        </a:schemeClr>
                      </a:solidFill>
                    </a:ln>
                  </pic:spPr>
                </pic:pic>
              </a:graphicData>
            </a:graphic>
          </wp:inline>
        </w:drawing>
      </w:r>
    </w:p>
    <w:p w14:paraId="7E9B8DD2" w14:textId="155D0405" w:rsidR="005C60F3" w:rsidRPr="00F863C0" w:rsidRDefault="00F85C5C" w:rsidP="005C60F3">
      <w:pPr>
        <w:pStyle w:val="BFTImageName"/>
      </w:pPr>
      <w:fldSimple w:instr=" SEQ Рисунок \* ARABIC ">
        <w:bookmarkStart w:id="95" w:name="_Ref160455160"/>
        <w:r w:rsidR="00EA03C1">
          <w:rPr>
            <w:noProof/>
          </w:rPr>
          <w:t>45</w:t>
        </w:r>
        <w:bookmarkEnd w:id="95"/>
      </w:fldSimple>
      <w:r w:rsidR="005C60F3" w:rsidRPr="00F863C0">
        <w:t xml:space="preserve"> – Модальное окно «Поиск компании»</w:t>
      </w:r>
    </w:p>
    <w:p w14:paraId="309CAD85" w14:textId="77777777" w:rsidR="005C60F3" w:rsidRDefault="005C60F3" w:rsidP="005C60F3">
      <w:pPr>
        <w:pStyle w:val="BFTNormal"/>
        <w:rPr>
          <w:lang w:eastAsia="ko-KR"/>
        </w:rPr>
      </w:pPr>
      <w:r>
        <w:rPr>
          <w:lang w:eastAsia="ko-KR"/>
        </w:rPr>
        <w:t xml:space="preserve">Результаты поиска формируются в виде списка компаний (радиобаттоны).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05B9A774" w14:textId="01D5A02C" w:rsidR="005C60F3" w:rsidRDefault="005C60F3" w:rsidP="005C60F3">
      <w:pPr>
        <w:pStyle w:val="BFTNormal"/>
      </w:pPr>
      <w:r>
        <w:t>После выбора компании ее наименование и реквизиты отображаются в блоке «Последующее трудоустройство граждан»</w:t>
      </w:r>
      <w:r w:rsidR="00A64529">
        <w:t>, а кнопка изменить название на «Изменить компанию»</w:t>
      </w:r>
      <w:r>
        <w:t>.</w:t>
      </w:r>
    </w:p>
    <w:p w14:paraId="3E59C257" w14:textId="240DE515" w:rsidR="005C60F3" w:rsidRDefault="005C60F3" w:rsidP="005C60F3">
      <w:pPr>
        <w:pStyle w:val="BFTNormal"/>
      </w:pPr>
      <w:r>
        <w:t xml:space="preserve">Далее следует заполнить характеристики обучения </w:t>
      </w:r>
      <w:r w:rsidR="00E510C3" w:rsidRPr="00E510C3">
        <w:t xml:space="preserve">необходимых кадров </w:t>
      </w:r>
      <w:r>
        <w:t xml:space="preserve">(рисунок </w:t>
      </w:r>
      <w:r>
        <w:fldChar w:fldCharType="begin"/>
      </w:r>
      <w:r>
        <w:instrText xml:space="preserve"> REF _Ref190774167 \h </w:instrText>
      </w:r>
      <w:r>
        <w:fldChar w:fldCharType="separate"/>
      </w:r>
      <w:r w:rsidR="00EA03C1">
        <w:rPr>
          <w:noProof/>
        </w:rPr>
        <w:t>46</w:t>
      </w:r>
      <w:r>
        <w:fldChar w:fldCharType="end"/>
      </w:r>
      <w:r>
        <w:t>).</w:t>
      </w:r>
    </w:p>
    <w:p w14:paraId="14815C19" w14:textId="77777777" w:rsidR="005C60F3" w:rsidRDefault="005C60F3" w:rsidP="005C60F3">
      <w:pPr>
        <w:pStyle w:val="BFTImage"/>
      </w:pPr>
      <w:r>
        <w:rPr>
          <w:noProof/>
        </w:rPr>
        <w:drawing>
          <wp:inline distT="0" distB="0" distL="0" distR="0" wp14:anchorId="730E2780" wp14:editId="010E3E5C">
            <wp:extent cx="3570136" cy="3937103"/>
            <wp:effectExtent l="19050" t="19050" r="11430"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5326" cy="3975910"/>
                    </a:xfrm>
                    <a:prstGeom prst="rect">
                      <a:avLst/>
                    </a:prstGeom>
                    <a:ln>
                      <a:solidFill>
                        <a:schemeClr val="bg1">
                          <a:lumMod val="75000"/>
                        </a:schemeClr>
                      </a:solidFill>
                    </a:ln>
                  </pic:spPr>
                </pic:pic>
              </a:graphicData>
            </a:graphic>
          </wp:inline>
        </w:drawing>
      </w:r>
    </w:p>
    <w:p w14:paraId="41B6F26A" w14:textId="66CD4EC4" w:rsidR="005C60F3" w:rsidRDefault="00F85C5C" w:rsidP="005C60F3">
      <w:pPr>
        <w:pStyle w:val="BFTImageName"/>
        <w:spacing w:after="60"/>
        <w:rPr>
          <w:rFonts w:asciiTheme="minorHAnsi" w:hAnsiTheme="minorHAnsi"/>
        </w:rPr>
      </w:pPr>
      <w:fldSimple w:instr=" SEQ Рисунок \* ARABIC ">
        <w:bookmarkStart w:id="96" w:name="_Ref190774167"/>
        <w:r w:rsidR="00EA03C1">
          <w:rPr>
            <w:noProof/>
          </w:rPr>
          <w:t>46</w:t>
        </w:r>
        <w:bookmarkEnd w:id="96"/>
      </w:fldSimple>
      <w:r w:rsidR="005C60F3">
        <w:t xml:space="preserve"> – Блок с выбором характеристик обучения необходимых кадров</w:t>
      </w:r>
    </w:p>
    <w:p w14:paraId="227EA35A" w14:textId="77777777" w:rsidR="005C60F3" w:rsidRDefault="005C60F3" w:rsidP="005C60F3">
      <w:pPr>
        <w:pStyle w:val="BFTNormal"/>
      </w:pPr>
    </w:p>
    <w:p w14:paraId="6F4D7B2D" w14:textId="77777777" w:rsidR="005C60F3" w:rsidRDefault="005C60F3" w:rsidP="005C60F3">
      <w:pPr>
        <w:pStyle w:val="BFTNormal"/>
      </w:pPr>
      <w:r>
        <w:t>Завершающий</w:t>
      </w:r>
      <w:r w:rsidRPr="00F863C0">
        <w:t xml:space="preserve"> блок</w:t>
      </w:r>
      <w:r>
        <w:t xml:space="preserve"> создания заявки</w:t>
      </w:r>
      <w:r w:rsidRPr="00F863C0">
        <w:t xml:space="preserve"> – согласующие центры ответственности.</w:t>
      </w:r>
    </w:p>
    <w:p w14:paraId="0A7B5221" w14:textId="77777777" w:rsidR="005C60F3" w:rsidRDefault="005C60F3" w:rsidP="005C60F3">
      <w:pPr>
        <w:pStyle w:val="BFTNormal"/>
      </w:pPr>
      <w:bookmarkStart w:id="97" w:name="_Hlk190788870"/>
      <w:r w:rsidRPr="00F863C0">
        <w:t xml:space="preserve">Административный центр ответственности (при его наличии у организации, заполняющей заявку) </w:t>
      </w:r>
      <w:r>
        <w:t>предзаполняется</w:t>
      </w:r>
      <w:r w:rsidRPr="00F863C0">
        <w:t xml:space="preserve"> автоматически на основании ОКВЭД компании. </w:t>
      </w:r>
    </w:p>
    <w:p w14:paraId="380A7B4E" w14:textId="1E0E5D27" w:rsidR="005C60F3" w:rsidRDefault="005C60F3" w:rsidP="005C60F3">
      <w:pPr>
        <w:pStyle w:val="BFTNormal"/>
      </w:pPr>
      <w:r w:rsidRPr="00F863C0">
        <w:lastRenderedPageBreak/>
        <w:t xml:space="preserve">Отраслевой центр ответственности зависит от ОКВЭД компании, </w:t>
      </w:r>
      <w:r>
        <w:t>обозначенной как</w:t>
      </w:r>
      <w:r w:rsidRPr="00F863C0">
        <w:t xml:space="preserve"> место</w:t>
      </w:r>
      <w:r>
        <w:t xml:space="preserve"> последующего</w:t>
      </w:r>
      <w:r w:rsidRPr="00F863C0">
        <w:t xml:space="preserve"> трудоустройства</w:t>
      </w:r>
      <w:r>
        <w:t>. Он</w:t>
      </w:r>
      <w:r w:rsidRPr="00F863C0">
        <w:t xml:space="preserve"> будет предзаполнен не для всех компаний. В случае если данное поле не предзаполнено, необходим</w:t>
      </w:r>
      <w:r w:rsidR="008C14B7">
        <w:t>о</w:t>
      </w:r>
      <w:r w:rsidRPr="00F863C0">
        <w:t xml:space="preserve"> выб</w:t>
      </w:r>
      <w:r w:rsidR="008C14B7">
        <w:t>рать</w:t>
      </w:r>
      <w:r w:rsidRPr="00F863C0">
        <w:t xml:space="preserve"> од</w:t>
      </w:r>
      <w:r w:rsidR="008C14B7">
        <w:t>ин</w:t>
      </w:r>
      <w:r w:rsidRPr="00F863C0">
        <w:t xml:space="preserve"> из центров ответственности из выпадающего списка.</w:t>
      </w:r>
    </w:p>
    <w:p w14:paraId="05292579" w14:textId="6F09F3FF" w:rsidR="005C60F3" w:rsidRDefault="005C60F3" w:rsidP="005C60F3">
      <w:pPr>
        <w:pStyle w:val="BFTNormal"/>
      </w:pPr>
      <w:r w:rsidRPr="00F863C0">
        <w:t xml:space="preserve">Региональный отраслевой орган </w:t>
      </w:r>
      <w:r>
        <w:t>предзаполняется</w:t>
      </w:r>
      <w:r w:rsidRPr="00F863C0">
        <w:t xml:space="preserve"> автоматически на основании региона трудоустройства и выбранного отраслевого центра ответственности.</w:t>
      </w:r>
      <w:r w:rsidR="008C14B7">
        <w:t xml:space="preserve"> Поле может отсутствовать.</w:t>
      </w:r>
    </w:p>
    <w:bookmarkEnd w:id="97"/>
    <w:p w14:paraId="168F4709" w14:textId="77777777" w:rsidR="005C60F3" w:rsidRDefault="005C60F3" w:rsidP="005C60F3">
      <w:pPr>
        <w:pStyle w:val="BFTImage"/>
      </w:pPr>
      <w:r>
        <w:rPr>
          <w:noProof/>
        </w:rPr>
        <w:drawing>
          <wp:inline distT="0" distB="0" distL="0" distR="0" wp14:anchorId="1A7AEF6B" wp14:editId="793FA4D9">
            <wp:extent cx="3587628" cy="2242268"/>
            <wp:effectExtent l="19050" t="19050" r="13335" b="247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66274" cy="2291422"/>
                    </a:xfrm>
                    <a:prstGeom prst="rect">
                      <a:avLst/>
                    </a:prstGeom>
                    <a:ln>
                      <a:solidFill>
                        <a:schemeClr val="bg1">
                          <a:lumMod val="75000"/>
                        </a:schemeClr>
                      </a:solidFill>
                    </a:ln>
                  </pic:spPr>
                </pic:pic>
              </a:graphicData>
            </a:graphic>
          </wp:inline>
        </w:drawing>
      </w:r>
    </w:p>
    <w:p w14:paraId="11A4E0F7" w14:textId="20681CC1" w:rsidR="005C60F3" w:rsidRDefault="00F85C5C" w:rsidP="005C60F3">
      <w:pPr>
        <w:pStyle w:val="BFTImageName"/>
        <w:rPr>
          <w:rFonts w:asciiTheme="minorHAnsi" w:hAnsiTheme="minorHAnsi"/>
        </w:rPr>
      </w:pPr>
      <w:fldSimple w:instr=" SEQ Рисунок \* ARABIC ">
        <w:r w:rsidR="00EA03C1">
          <w:rPr>
            <w:noProof/>
          </w:rPr>
          <w:t>47</w:t>
        </w:r>
      </w:fldSimple>
      <w:r w:rsidR="005C60F3" w:rsidRPr="00376C74">
        <w:t xml:space="preserve"> – Блок «Согласование»</w:t>
      </w:r>
    </w:p>
    <w:p w14:paraId="14779D0A" w14:textId="77777777" w:rsidR="00DA75DA" w:rsidRDefault="005C60F3" w:rsidP="005C60F3">
      <w:pPr>
        <w:pStyle w:val="BFTNormalWithout"/>
      </w:pPr>
      <w:r>
        <w:t>После создания заявка находится в статусе «Черновик»</w:t>
      </w:r>
      <w:r w:rsidR="00DA75DA">
        <w:t>.</w:t>
      </w:r>
    </w:p>
    <w:p w14:paraId="0E0C3671" w14:textId="5A54655F" w:rsidR="00DA75DA" w:rsidRDefault="00DA75DA" w:rsidP="005C60F3">
      <w:pPr>
        <w:pStyle w:val="BFTNormalWithout"/>
      </w:pPr>
      <w:r>
        <w:t>Действия, доступные заказчику целевого обучения с собственной заявкой,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01C5536B" w14:textId="77777777" w:rsidR="005C60F3" w:rsidRDefault="005C60F3" w:rsidP="005C60F3">
      <w:pPr>
        <w:pStyle w:val="30"/>
        <w:rPr>
          <w:rFonts w:asciiTheme="minorHAnsi" w:hAnsiTheme="minorHAnsi"/>
        </w:rPr>
      </w:pPr>
      <w:bookmarkStart w:id="98" w:name="_Ref190794006"/>
      <w:bookmarkStart w:id="99" w:name="_Toc190963625"/>
      <w:r w:rsidRPr="00420780">
        <w:t>Подача заявки работодателем</w:t>
      </w:r>
      <w:bookmarkEnd w:id="98"/>
      <w:bookmarkEnd w:id="99"/>
    </w:p>
    <w:p w14:paraId="0A1DD903" w14:textId="4CB8FFFB" w:rsidR="005C60F3" w:rsidRDefault="005C60F3" w:rsidP="005C60F3">
      <w:pPr>
        <w:pStyle w:val="BFTNormal"/>
      </w:pPr>
      <w:r>
        <w:t xml:space="preserve">При выборе варианта «Работодателем» (рисунок </w:t>
      </w:r>
      <w:r>
        <w:fldChar w:fldCharType="begin"/>
      </w:r>
      <w:r>
        <w:instrText xml:space="preserve"> REF _Ref190773325 \h </w:instrText>
      </w:r>
      <w:r>
        <w:fldChar w:fldCharType="separate"/>
      </w:r>
      <w:r w:rsidR="00EA03C1">
        <w:rPr>
          <w:noProof/>
        </w:rPr>
        <w:t>40</w:t>
      </w:r>
      <w:r>
        <w:fldChar w:fldCharType="end"/>
      </w:r>
      <w:r>
        <w:t xml:space="preserve">) в блоке «Последующее трудоустройство граждан» необходимо выбрать только регион трудоустройства и населенный пункт (рисунок </w:t>
      </w:r>
      <w:r>
        <w:fldChar w:fldCharType="begin"/>
      </w:r>
      <w:r>
        <w:instrText xml:space="preserve"> REF _Ref190781271 \h </w:instrText>
      </w:r>
      <w:r>
        <w:fldChar w:fldCharType="separate"/>
      </w:r>
      <w:r w:rsidR="00EA03C1">
        <w:rPr>
          <w:noProof/>
        </w:rPr>
        <w:t>48</w:t>
      </w:r>
      <w:r>
        <w:fldChar w:fldCharType="end"/>
      </w:r>
      <w:r>
        <w:t>).</w:t>
      </w:r>
    </w:p>
    <w:p w14:paraId="361AF0DB" w14:textId="77777777" w:rsidR="005C60F3" w:rsidRDefault="005C60F3" w:rsidP="00D160B2">
      <w:pPr>
        <w:pStyle w:val="BFTImage"/>
      </w:pPr>
      <w:r w:rsidRPr="00D160B2">
        <w:rPr>
          <w:noProof/>
        </w:rPr>
        <w:drawing>
          <wp:inline distT="0" distB="0" distL="0" distR="0" wp14:anchorId="19A42164" wp14:editId="25AE4508">
            <wp:extent cx="3260785" cy="2903620"/>
            <wp:effectExtent l="19050" t="19050" r="1587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407" t="1947" r="6296" b="3031"/>
                    <a:stretch/>
                  </pic:blipFill>
                  <pic:spPr bwMode="auto">
                    <a:xfrm>
                      <a:off x="0" y="0"/>
                      <a:ext cx="3319381" cy="29557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t xml:space="preserve"> </w:t>
      </w:r>
    </w:p>
    <w:p w14:paraId="4296C4D6" w14:textId="514A37C8" w:rsidR="005C60F3" w:rsidRDefault="00F85C5C" w:rsidP="005C60F3">
      <w:pPr>
        <w:pStyle w:val="BFTImageName"/>
        <w:spacing w:after="60"/>
        <w:rPr>
          <w:rFonts w:asciiTheme="minorHAnsi" w:hAnsiTheme="minorHAnsi"/>
        </w:rPr>
      </w:pPr>
      <w:fldSimple w:instr=" SEQ Рисунок \* ARABIC ">
        <w:bookmarkStart w:id="100" w:name="_Ref190781271"/>
        <w:r w:rsidR="00EA03C1">
          <w:rPr>
            <w:noProof/>
          </w:rPr>
          <w:t>48</w:t>
        </w:r>
        <w:bookmarkEnd w:id="100"/>
      </w:fldSimple>
      <w:r w:rsidR="005C60F3">
        <w:t xml:space="preserve"> - Блок «</w:t>
      </w:r>
      <w:r w:rsidR="005C60F3" w:rsidRPr="00241DF8">
        <w:t>Последующее трудоустройство граждан»</w:t>
      </w:r>
      <w:r w:rsidR="00B658C7">
        <w:rPr>
          <w:rFonts w:asciiTheme="minorHAnsi" w:hAnsiTheme="minorHAnsi"/>
        </w:rPr>
        <w:t xml:space="preserve"> (</w:t>
      </w:r>
      <w:r w:rsidR="005C60F3" w:rsidRPr="00241DF8">
        <w:t>заполнение работодателем</w:t>
      </w:r>
      <w:r w:rsidR="00B658C7">
        <w:rPr>
          <w:rFonts w:asciiTheme="minorHAnsi" w:hAnsiTheme="minorHAnsi"/>
        </w:rPr>
        <w:t>)</w:t>
      </w:r>
    </w:p>
    <w:p w14:paraId="2D0A14A5" w14:textId="7CC2C6E8" w:rsidR="005C60F3" w:rsidRDefault="005C60F3" w:rsidP="005C60F3">
      <w:pPr>
        <w:pStyle w:val="BFTNormal"/>
      </w:pPr>
      <w:r>
        <w:lastRenderedPageBreak/>
        <w:t xml:space="preserve">Блок «Характеристики обучения»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EA03C1">
        <w:t>2.1.1</w:t>
      </w:r>
      <w:r>
        <w:fldChar w:fldCharType="end"/>
      </w:r>
      <w:r>
        <w:t xml:space="preserve"> настоящего документа).</w:t>
      </w:r>
    </w:p>
    <w:p w14:paraId="76C6BBAE" w14:textId="0ADDECDE" w:rsidR="005C60F3" w:rsidRDefault="005C60F3" w:rsidP="005C60F3">
      <w:pPr>
        <w:pStyle w:val="BFTNormal"/>
      </w:pPr>
      <w:r>
        <w:t xml:space="preserve">Блок «Обязательства» предназначен для указания мер поддержки гражданам, которые работодатель готов обеспечить за заказчика целевого обучения (рисунок </w:t>
      </w:r>
      <w:r>
        <w:fldChar w:fldCharType="begin"/>
      </w:r>
      <w:r>
        <w:instrText xml:space="preserve"> REF _Ref190781418 \h </w:instrText>
      </w:r>
      <w:r>
        <w:fldChar w:fldCharType="separate"/>
      </w:r>
      <w:r w:rsidR="00EA03C1">
        <w:rPr>
          <w:noProof/>
        </w:rPr>
        <w:t>49</w:t>
      </w:r>
      <w:r>
        <w:fldChar w:fldCharType="end"/>
      </w:r>
      <w:r>
        <w:t>).</w:t>
      </w:r>
    </w:p>
    <w:p w14:paraId="411AF5D3" w14:textId="77777777" w:rsidR="005C60F3" w:rsidRDefault="005C60F3" w:rsidP="005C60F3">
      <w:pPr>
        <w:pStyle w:val="BFTImage"/>
      </w:pPr>
      <w:r>
        <w:rPr>
          <w:noProof/>
        </w:rPr>
        <w:drawing>
          <wp:inline distT="0" distB="0" distL="0" distR="0" wp14:anchorId="008E488F" wp14:editId="6D824E38">
            <wp:extent cx="4261899" cy="2523290"/>
            <wp:effectExtent l="19050" t="19050" r="24765" b="10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84052" cy="2536406"/>
                    </a:xfrm>
                    <a:prstGeom prst="rect">
                      <a:avLst/>
                    </a:prstGeom>
                    <a:ln>
                      <a:solidFill>
                        <a:schemeClr val="bg1">
                          <a:lumMod val="75000"/>
                        </a:schemeClr>
                      </a:solidFill>
                    </a:ln>
                  </pic:spPr>
                </pic:pic>
              </a:graphicData>
            </a:graphic>
          </wp:inline>
        </w:drawing>
      </w:r>
    </w:p>
    <w:p w14:paraId="425583FB" w14:textId="60722F73" w:rsidR="005C60F3" w:rsidRDefault="00F85C5C" w:rsidP="005C60F3">
      <w:pPr>
        <w:pStyle w:val="BFTImageName"/>
        <w:spacing w:after="60"/>
        <w:rPr>
          <w:rFonts w:asciiTheme="minorHAnsi" w:hAnsiTheme="minorHAnsi"/>
        </w:rPr>
      </w:pPr>
      <w:fldSimple w:instr=" SEQ Рисунок \* ARABIC ">
        <w:bookmarkStart w:id="101" w:name="_Ref190781418"/>
        <w:r w:rsidR="00EA03C1">
          <w:rPr>
            <w:noProof/>
          </w:rPr>
          <w:t>49</w:t>
        </w:r>
        <w:bookmarkEnd w:id="101"/>
      </w:fldSimple>
      <w:r w:rsidR="005C60F3">
        <w:t xml:space="preserve"> – Блок «Обязательства»</w:t>
      </w:r>
    </w:p>
    <w:p w14:paraId="7AA0BD61" w14:textId="28835652" w:rsidR="00B658C7" w:rsidRDefault="005C60F3" w:rsidP="005C60F3">
      <w:pPr>
        <w:pStyle w:val="BFTNormal"/>
      </w:pPr>
      <w:r>
        <w:t xml:space="preserve">В блоке «Заказчик целевого обучения» следует выполнить поиск компании-заказчика. Для этого необходимо нажать на кнопку «Найти компанию» (рисунок </w:t>
      </w:r>
      <w:r>
        <w:fldChar w:fldCharType="begin"/>
      </w:r>
      <w:r>
        <w:instrText xml:space="preserve"> REF _Ref190781498 \h </w:instrText>
      </w:r>
      <w:r>
        <w:fldChar w:fldCharType="separate"/>
      </w:r>
      <w:r w:rsidR="00EA03C1">
        <w:rPr>
          <w:noProof/>
        </w:rPr>
        <w:t>50</w:t>
      </w:r>
      <w:r>
        <w:fldChar w:fldCharType="end"/>
      </w:r>
      <w:r>
        <w:t xml:space="preserve">). </w:t>
      </w:r>
    </w:p>
    <w:p w14:paraId="4A41D33F" w14:textId="77777777" w:rsidR="00B658C7" w:rsidRDefault="00B658C7" w:rsidP="00B658C7">
      <w:pPr>
        <w:pStyle w:val="BFTImage"/>
      </w:pPr>
      <w:r>
        <w:rPr>
          <w:noProof/>
        </w:rPr>
        <w:drawing>
          <wp:inline distT="0" distB="0" distL="0" distR="0" wp14:anchorId="17D81A09" wp14:editId="586B7B4C">
            <wp:extent cx="5001370" cy="1642962"/>
            <wp:effectExtent l="19050" t="19050" r="27940"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55852" cy="1660859"/>
                    </a:xfrm>
                    <a:prstGeom prst="rect">
                      <a:avLst/>
                    </a:prstGeom>
                    <a:ln>
                      <a:solidFill>
                        <a:schemeClr val="bg1">
                          <a:lumMod val="75000"/>
                        </a:schemeClr>
                      </a:solidFill>
                    </a:ln>
                  </pic:spPr>
                </pic:pic>
              </a:graphicData>
            </a:graphic>
          </wp:inline>
        </w:drawing>
      </w:r>
    </w:p>
    <w:p w14:paraId="5A5206B4" w14:textId="0D18A460" w:rsidR="00B658C7" w:rsidRDefault="00F85C5C" w:rsidP="00B658C7">
      <w:pPr>
        <w:pStyle w:val="BFTImageName"/>
        <w:spacing w:after="60"/>
        <w:rPr>
          <w:rFonts w:asciiTheme="minorHAnsi" w:hAnsiTheme="minorHAnsi"/>
        </w:rPr>
      </w:pPr>
      <w:fldSimple w:instr=" SEQ Рисунок \* ARABIC ">
        <w:bookmarkStart w:id="102" w:name="_Ref190781498"/>
        <w:r w:rsidR="00EA03C1">
          <w:rPr>
            <w:noProof/>
          </w:rPr>
          <w:t>50</w:t>
        </w:r>
        <w:bookmarkEnd w:id="102"/>
      </w:fldSimple>
      <w:r w:rsidR="00B658C7">
        <w:t xml:space="preserve"> – Блок выбора заказчика целевого обучения</w:t>
      </w:r>
    </w:p>
    <w:p w14:paraId="65B51656" w14:textId="6A1A19AE" w:rsidR="005C60F3" w:rsidRDefault="005C60F3" w:rsidP="005C60F3">
      <w:pPr>
        <w:pStyle w:val="BFTNormal"/>
      </w:pPr>
      <w:r>
        <w:t xml:space="preserve">Далее откроется модальное окно «Поиск компании» (рисунок </w:t>
      </w:r>
      <w:r>
        <w:fldChar w:fldCharType="begin"/>
      </w:r>
      <w:r>
        <w:instrText xml:space="preserve"> REF _Ref160455160 \h </w:instrText>
      </w:r>
      <w:r>
        <w:fldChar w:fldCharType="separate"/>
      </w:r>
      <w:r w:rsidR="00EA03C1">
        <w:rPr>
          <w:noProof/>
        </w:rPr>
        <w:t>45</w:t>
      </w:r>
      <w:r>
        <w:fldChar w:fldCharType="end"/>
      </w:r>
      <w:r>
        <w:t>).</w:t>
      </w:r>
    </w:p>
    <w:p w14:paraId="6F26DF7E" w14:textId="77777777" w:rsidR="005C60F3" w:rsidRDefault="005C60F3" w:rsidP="005C60F3">
      <w:pPr>
        <w:pStyle w:val="BFTNormal"/>
        <w:rPr>
          <w:lang w:eastAsia="ko-KR"/>
        </w:rPr>
      </w:pPr>
      <w:r>
        <w:rPr>
          <w:lang w:eastAsia="ko-KR"/>
        </w:rPr>
        <w:t xml:space="preserve">Результаты поиска формируются в виде списка компаний (радиобаттоны).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4158E773" w14:textId="77777777" w:rsidR="005C60F3" w:rsidRDefault="005C60F3" w:rsidP="005C60F3">
      <w:pPr>
        <w:pStyle w:val="BFTNormal"/>
      </w:pPr>
      <w:r>
        <w:t>После выбора компании-заказчика ее наименование и реквизиты отображаются в блоке «Заказчик целевого обучения».</w:t>
      </w:r>
    </w:p>
    <w:p w14:paraId="6EB15B2C" w14:textId="7A7E70F1" w:rsidR="005C60F3" w:rsidRDefault="005C60F3" w:rsidP="005C60F3">
      <w:pPr>
        <w:pStyle w:val="BFTNormal"/>
      </w:pPr>
      <w:r>
        <w:t xml:space="preserve">Блок «Согласование»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EA03C1">
        <w:t>2.1.1</w:t>
      </w:r>
      <w:r>
        <w:fldChar w:fldCharType="end"/>
      </w:r>
      <w:r>
        <w:t xml:space="preserve"> настоящего документа).</w:t>
      </w:r>
    </w:p>
    <w:p w14:paraId="6DC1EA39" w14:textId="77777777" w:rsidR="00DA75DA" w:rsidRDefault="00DA75DA" w:rsidP="00DA75DA">
      <w:pPr>
        <w:pStyle w:val="BFTNormal"/>
      </w:pPr>
      <w:r>
        <w:t>После создания заявка находится в статусе «Черновик».</w:t>
      </w:r>
    </w:p>
    <w:p w14:paraId="43438A70" w14:textId="5B370304" w:rsidR="00DA75DA" w:rsidRDefault="00DA75DA" w:rsidP="00DA75DA">
      <w:pPr>
        <w:pStyle w:val="BFTNormal"/>
      </w:pPr>
      <w:r>
        <w:t>Действия, доступные работодателю с собственной заявкой, представлены в п. </w:t>
      </w:r>
      <w:r>
        <w:fldChar w:fldCharType="begin"/>
      </w:r>
      <w:r>
        <w:instrText xml:space="preserve"> REF _Ref190876934 \n \h  \* MERGEFORMAT </w:instrText>
      </w:r>
      <w:r>
        <w:fldChar w:fldCharType="separate"/>
      </w:r>
      <w:r w:rsidR="00EA03C1">
        <w:t>2.2.1</w:t>
      </w:r>
      <w:r>
        <w:fldChar w:fldCharType="end"/>
      </w:r>
      <w:r>
        <w:t xml:space="preserve"> настоящего документа.</w:t>
      </w:r>
    </w:p>
    <w:p w14:paraId="75C93C16" w14:textId="77777777" w:rsidR="00D160B2" w:rsidRDefault="00D160B2" w:rsidP="00DA75DA">
      <w:pPr>
        <w:pStyle w:val="BFTNormal"/>
      </w:pPr>
    </w:p>
    <w:p w14:paraId="75B750B9" w14:textId="2BFC0DCF" w:rsidR="00E510C3" w:rsidRPr="00F87673" w:rsidRDefault="00E510C3" w:rsidP="00F87673">
      <w:pPr>
        <w:pStyle w:val="21"/>
      </w:pPr>
      <w:bookmarkStart w:id="103" w:name="_Toc190963626"/>
      <w:r w:rsidRPr="00F87673">
        <w:lastRenderedPageBreak/>
        <w:t>Страница «Кадровая потребность»</w:t>
      </w:r>
      <w:r w:rsidR="00F87673" w:rsidRPr="00F87673">
        <w:t xml:space="preserve"> в ЛК работодателя</w:t>
      </w:r>
      <w:bookmarkEnd w:id="103"/>
    </w:p>
    <w:p w14:paraId="47EDF5E7" w14:textId="284972D9" w:rsidR="00E510C3" w:rsidRDefault="00E510C3" w:rsidP="00E510C3">
      <w:pPr>
        <w:pStyle w:val="BFTNormal"/>
      </w:pPr>
      <w:r w:rsidRPr="00B16B48">
        <w:t>Вид страницы «Кадровая потребность» представлен на рисунке </w:t>
      </w:r>
      <w:r w:rsidR="005B34DF">
        <w:fldChar w:fldCharType="begin"/>
      </w:r>
      <w:r w:rsidR="005B34DF">
        <w:instrText xml:space="preserve"> REF _Ref190874693 \h </w:instrText>
      </w:r>
      <w:r w:rsidR="005B34DF">
        <w:fldChar w:fldCharType="separate"/>
      </w:r>
      <w:r w:rsidR="00EA03C1">
        <w:rPr>
          <w:noProof/>
        </w:rPr>
        <w:t>51</w:t>
      </w:r>
      <w:r w:rsidR="005B34DF">
        <w:fldChar w:fldCharType="end"/>
      </w:r>
      <w:r w:rsidRPr="00B16B48">
        <w:t>.</w:t>
      </w:r>
    </w:p>
    <w:p w14:paraId="47CCE6EA" w14:textId="7A1D5157" w:rsidR="00EA7D14" w:rsidRDefault="0079235C" w:rsidP="00E510C3">
      <w:pPr>
        <w:pStyle w:val="BFTNormal"/>
      </w:pPr>
      <w:r>
        <w:t>В случае если организация выступает в качестве нескольких участников формирования кадровой потребности, на странице «Кадровая потребность»</w:t>
      </w:r>
      <w:r w:rsidR="0030025A">
        <w:t xml:space="preserve"> доступно несколько вкладок </w:t>
      </w:r>
      <w:r w:rsidR="00EA7D14">
        <w:t>(в соответствии с тем, какими именно участниками процесса является организация).</w:t>
      </w:r>
    </w:p>
    <w:p w14:paraId="45852A73" w14:textId="0403357E" w:rsidR="0079235C" w:rsidRDefault="00EA7D14" w:rsidP="00E510C3">
      <w:pPr>
        <w:pStyle w:val="BFTNormal"/>
      </w:pPr>
      <w:r>
        <w:t xml:space="preserve">Вкладки отображаются на странице </w:t>
      </w:r>
      <w:r w:rsidR="0079235C">
        <w:t>последовательно по мере наступления дат</w:t>
      </w:r>
      <w:r w:rsidR="00524E6D">
        <w:t>ы</w:t>
      </w:r>
      <w:r w:rsidR="0079235C">
        <w:t xml:space="preserve"> согласования заявок соответствующим участником формирования кадровой потребности</w:t>
      </w:r>
      <w:r>
        <w:t>.</w:t>
      </w:r>
    </w:p>
    <w:p w14:paraId="7D6BFB67" w14:textId="493776C1" w:rsidR="0079235C" w:rsidRDefault="00AD10DC" w:rsidP="00AD10DC">
      <w:pPr>
        <w:pStyle w:val="BFTNormalWithout"/>
      </w:pPr>
      <w:bookmarkStart w:id="104" w:name="_Hlk190876699"/>
      <w:r>
        <w:t>Страница «Кадровая потребность» может включать следующие вкладки:</w:t>
      </w:r>
    </w:p>
    <w:p w14:paraId="6FD3B52F" w14:textId="19FDDEA0" w:rsidR="00AD10DC" w:rsidRDefault="00AD10DC" w:rsidP="00AD10DC">
      <w:pPr>
        <w:pStyle w:val="BFTSpisokmark1"/>
      </w:pPr>
      <w:r>
        <w:t>«Моя потребность»</w:t>
      </w:r>
      <w:r w:rsidR="005A361F">
        <w:t xml:space="preserve"> (см. п. </w:t>
      </w:r>
      <w:r w:rsidR="005A361F">
        <w:fldChar w:fldCharType="begin"/>
      </w:r>
      <w:r w:rsidR="005A361F">
        <w:instrText xml:space="preserve"> REF _Ref190876934 \n \h </w:instrText>
      </w:r>
      <w:r w:rsidR="005A361F">
        <w:fldChar w:fldCharType="separate"/>
      </w:r>
      <w:r w:rsidR="00EA03C1">
        <w:t>2.2.1</w:t>
      </w:r>
      <w:r w:rsidR="005A361F">
        <w:fldChar w:fldCharType="end"/>
      </w:r>
      <w:r w:rsidR="005A361F">
        <w:t>);</w:t>
      </w:r>
    </w:p>
    <w:p w14:paraId="45E8925A" w14:textId="5FA33506" w:rsidR="009E3B58" w:rsidRDefault="009E3B58" w:rsidP="00AD10DC">
      <w:pPr>
        <w:pStyle w:val="BFTSpisokmark1"/>
      </w:pPr>
      <w:r>
        <w:t>«</w:t>
      </w:r>
      <w:r w:rsidRPr="009E3B58">
        <w:t>Потребность работодателей</w:t>
      </w:r>
      <w:r>
        <w:t xml:space="preserve">» </w:t>
      </w:r>
      <w:r w:rsidR="005A361F">
        <w:t xml:space="preserve">(см. п. </w:t>
      </w:r>
      <w:r w:rsidR="005A361F">
        <w:fldChar w:fldCharType="begin"/>
      </w:r>
      <w:r w:rsidR="005A361F">
        <w:instrText xml:space="preserve"> REF _Ref190876944 \n \h </w:instrText>
      </w:r>
      <w:r w:rsidR="005A361F">
        <w:fldChar w:fldCharType="separate"/>
      </w:r>
      <w:r w:rsidR="00EA03C1">
        <w:t>2.2.2</w:t>
      </w:r>
      <w:r w:rsidR="005A361F">
        <w:fldChar w:fldCharType="end"/>
      </w:r>
      <w:r w:rsidR="005A361F">
        <w:t>);</w:t>
      </w:r>
    </w:p>
    <w:p w14:paraId="43E41D79" w14:textId="19A6D06E" w:rsidR="009E3B58" w:rsidRDefault="009E3B58" w:rsidP="00AD10DC">
      <w:pPr>
        <w:pStyle w:val="BFTSpisokmark1"/>
      </w:pPr>
      <w:r>
        <w:t>«</w:t>
      </w:r>
      <w:r w:rsidRPr="009E3B58">
        <w:t>Потребность региона</w:t>
      </w:r>
      <w:r>
        <w:t xml:space="preserve">» </w:t>
      </w:r>
      <w:r w:rsidR="005A361F">
        <w:t xml:space="preserve">(см. п. </w:t>
      </w:r>
      <w:r w:rsidR="005A361F">
        <w:fldChar w:fldCharType="begin"/>
      </w:r>
      <w:r w:rsidR="005A361F">
        <w:instrText xml:space="preserve"> REF _Ref190876951 \n \h </w:instrText>
      </w:r>
      <w:r w:rsidR="005A361F">
        <w:fldChar w:fldCharType="separate"/>
      </w:r>
      <w:r w:rsidR="00EA03C1">
        <w:t>2.2.3</w:t>
      </w:r>
      <w:r w:rsidR="005A361F">
        <w:fldChar w:fldCharType="end"/>
      </w:r>
      <w:r w:rsidR="005A361F">
        <w:t>);</w:t>
      </w:r>
    </w:p>
    <w:p w14:paraId="4CCD1060" w14:textId="48AD75A8" w:rsidR="009E3B58" w:rsidRDefault="009E3B58" w:rsidP="00AD10DC">
      <w:pPr>
        <w:pStyle w:val="BFTSpisokmark1"/>
      </w:pPr>
      <w:r>
        <w:t>«</w:t>
      </w:r>
      <w:r w:rsidRPr="009E3B58">
        <w:t>Свод субъекта РФ</w:t>
      </w:r>
      <w:r>
        <w:t xml:space="preserve">» </w:t>
      </w:r>
      <w:r w:rsidR="005A361F">
        <w:t xml:space="preserve">(см. п. </w:t>
      </w:r>
      <w:r w:rsidR="005A361F">
        <w:fldChar w:fldCharType="begin"/>
      </w:r>
      <w:r w:rsidR="005A361F">
        <w:instrText xml:space="preserve"> REF _Ref190876960 \n \h </w:instrText>
      </w:r>
      <w:r w:rsidR="005A361F">
        <w:fldChar w:fldCharType="separate"/>
      </w:r>
      <w:r w:rsidR="00EA03C1">
        <w:t>2.2.4</w:t>
      </w:r>
      <w:r w:rsidR="005A361F">
        <w:fldChar w:fldCharType="end"/>
      </w:r>
      <w:r w:rsidR="005A361F">
        <w:t>);</w:t>
      </w:r>
    </w:p>
    <w:p w14:paraId="46405048" w14:textId="0782A70A" w:rsidR="009E3B58" w:rsidRDefault="009E3B58" w:rsidP="00AD10DC">
      <w:pPr>
        <w:pStyle w:val="BFTSpisokmark1"/>
      </w:pPr>
      <w:r>
        <w:t>«</w:t>
      </w:r>
      <w:r w:rsidRPr="009E3B58">
        <w:t>Потребность сферы управления</w:t>
      </w:r>
      <w:r>
        <w:t xml:space="preserve">» </w:t>
      </w:r>
      <w:r w:rsidR="005A361F">
        <w:t xml:space="preserve">(см. п. </w:t>
      </w:r>
      <w:r w:rsidR="005A361F">
        <w:fldChar w:fldCharType="begin"/>
      </w:r>
      <w:r w:rsidR="005A361F">
        <w:instrText xml:space="preserve"> REF _Ref190876967 \n \h </w:instrText>
      </w:r>
      <w:r w:rsidR="005A361F">
        <w:fldChar w:fldCharType="separate"/>
      </w:r>
      <w:r w:rsidR="00EA03C1">
        <w:t>2.2.5</w:t>
      </w:r>
      <w:r w:rsidR="005A361F">
        <w:fldChar w:fldCharType="end"/>
      </w:r>
      <w:r w:rsidR="005A361F">
        <w:t>);</w:t>
      </w:r>
    </w:p>
    <w:p w14:paraId="0F709915" w14:textId="0143ABF9" w:rsidR="009E3B58" w:rsidRDefault="009E3B58" w:rsidP="00AD10DC">
      <w:pPr>
        <w:pStyle w:val="BFTSpisokmark1"/>
      </w:pPr>
      <w:r>
        <w:t>«</w:t>
      </w:r>
      <w:r w:rsidRPr="009E3B58">
        <w:t>Отраслевая потребность</w:t>
      </w:r>
      <w:r>
        <w:t xml:space="preserve">» </w:t>
      </w:r>
      <w:r w:rsidR="005A361F">
        <w:t xml:space="preserve">(см. п. </w:t>
      </w:r>
      <w:r w:rsidR="005A361F">
        <w:fldChar w:fldCharType="begin"/>
      </w:r>
      <w:r w:rsidR="005A361F">
        <w:instrText xml:space="preserve"> REF _Ref190876972 \n \h </w:instrText>
      </w:r>
      <w:r w:rsidR="005A361F">
        <w:fldChar w:fldCharType="separate"/>
      </w:r>
      <w:r w:rsidR="00EA03C1">
        <w:t>2.2.6</w:t>
      </w:r>
      <w:r w:rsidR="005A361F">
        <w:fldChar w:fldCharType="end"/>
      </w:r>
      <w:r w:rsidR="005A361F">
        <w:t>);</w:t>
      </w:r>
    </w:p>
    <w:p w14:paraId="581296D1" w14:textId="722DD0FC" w:rsidR="009E3B58" w:rsidRDefault="009E3B58" w:rsidP="00AD10DC">
      <w:pPr>
        <w:pStyle w:val="BFTSpisokmark1"/>
      </w:pPr>
      <w:r>
        <w:t>«</w:t>
      </w:r>
      <w:r w:rsidRPr="009E3B58">
        <w:t>Минобрнауки России</w:t>
      </w:r>
      <w:r>
        <w:t>»</w:t>
      </w:r>
      <w:r w:rsidR="005A361F">
        <w:t xml:space="preserve"> (см. п. </w:t>
      </w:r>
      <w:r w:rsidR="005A361F">
        <w:fldChar w:fldCharType="begin"/>
      </w:r>
      <w:r w:rsidR="005A361F">
        <w:instrText xml:space="preserve"> REF _Ref190876978 \n \h </w:instrText>
      </w:r>
      <w:r w:rsidR="005A361F">
        <w:fldChar w:fldCharType="separate"/>
      </w:r>
      <w:r w:rsidR="00EA03C1">
        <w:t>2.2.7</w:t>
      </w:r>
      <w:r w:rsidR="005A361F">
        <w:fldChar w:fldCharType="end"/>
      </w:r>
      <w:r w:rsidR="005A361F">
        <w:t>).</w:t>
      </w:r>
    </w:p>
    <w:bookmarkEnd w:id="104"/>
    <w:p w14:paraId="46B4ED6A" w14:textId="2E1231DC" w:rsidR="005A361F" w:rsidRDefault="005A361F" w:rsidP="005A361F">
      <w:pPr>
        <w:pStyle w:val="BFTNormal"/>
      </w:pPr>
      <w:r w:rsidRPr="00B16B48">
        <w:t>Каждому участнику формирования кадровой потребности доступ</w:t>
      </w:r>
      <w:r>
        <w:t xml:space="preserve">ен </w:t>
      </w:r>
      <w:r w:rsidRPr="00B16B48">
        <w:t>поиск заявок с помощью фильтров, размещенных в блоке «Поиск заявки»</w:t>
      </w:r>
      <w:r>
        <w:t>.</w:t>
      </w:r>
    </w:p>
    <w:p w14:paraId="0B0FA01D" w14:textId="2F7D5F03" w:rsidR="00EA7D14" w:rsidRPr="00B16B48" w:rsidRDefault="00524E6D" w:rsidP="005A361F">
      <w:pPr>
        <w:pStyle w:val="BFTNormal"/>
      </w:pPr>
      <w:r>
        <w:t>На вкладке «Моя потребность» с</w:t>
      </w:r>
      <w:r w:rsidR="00EA7D14">
        <w:t xml:space="preserve">ведения о заявках представлены в виде </w:t>
      </w:r>
      <w:r>
        <w:t xml:space="preserve">списка кратких карточек заявок, на все остальных вкладках – в виде </w:t>
      </w:r>
      <w:r w:rsidR="00EA7D14">
        <w:t>таблицы</w:t>
      </w:r>
      <w:r w:rsidR="00DA75DA">
        <w:t xml:space="preserve"> (рисунок </w:t>
      </w:r>
      <w:r w:rsidR="00DA75DA">
        <w:fldChar w:fldCharType="begin"/>
      </w:r>
      <w:r w:rsidR="00DA75DA">
        <w:instrText xml:space="preserve"> REF _Ref190874693 \h </w:instrText>
      </w:r>
      <w:r w:rsidR="00DA75DA">
        <w:fldChar w:fldCharType="separate"/>
      </w:r>
      <w:r w:rsidR="00EA03C1">
        <w:rPr>
          <w:noProof/>
        </w:rPr>
        <w:t>51</w:t>
      </w:r>
      <w:r w:rsidR="00DA75DA">
        <w:fldChar w:fldCharType="end"/>
      </w:r>
      <w:r w:rsidR="00DA75DA">
        <w:t>).</w:t>
      </w:r>
    </w:p>
    <w:p w14:paraId="50723A68" w14:textId="77777777" w:rsidR="00AD10DC" w:rsidRPr="00B16B48" w:rsidRDefault="00AD10DC" w:rsidP="00E510C3">
      <w:pPr>
        <w:pStyle w:val="BFTNormal"/>
      </w:pPr>
    </w:p>
    <w:p w14:paraId="0EFF6893" w14:textId="7C82B672" w:rsidR="00E510C3" w:rsidRDefault="00B16B48" w:rsidP="00B16B48">
      <w:pPr>
        <w:pStyle w:val="BFTImage"/>
      </w:pPr>
      <w:r w:rsidRPr="00B16B48">
        <w:rPr>
          <w:noProof/>
        </w:rPr>
        <w:lastRenderedPageBreak/>
        <w:drawing>
          <wp:inline distT="0" distB="0" distL="0" distR="0" wp14:anchorId="3C982BBA" wp14:editId="0A0C2CEE">
            <wp:extent cx="4987720" cy="8598090"/>
            <wp:effectExtent l="19050" t="19050" r="2286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8475" r="8661" b="2652"/>
                    <a:stretch/>
                  </pic:blipFill>
                  <pic:spPr bwMode="auto">
                    <a:xfrm>
                      <a:off x="0" y="0"/>
                      <a:ext cx="4991033" cy="860380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AA1D562" w14:textId="3C54D155" w:rsidR="00B16B48" w:rsidRPr="00A566D1" w:rsidRDefault="00F85C5C" w:rsidP="00A566D1">
      <w:pPr>
        <w:pStyle w:val="BFTImageName"/>
      </w:pPr>
      <w:fldSimple w:instr=" SEQ Рисунок \* ARABIC ">
        <w:bookmarkStart w:id="105" w:name="_Ref190874693"/>
        <w:r w:rsidR="00EA03C1">
          <w:rPr>
            <w:noProof/>
          </w:rPr>
          <w:t>51</w:t>
        </w:r>
        <w:bookmarkEnd w:id="105"/>
      </w:fldSimple>
      <w:r w:rsidR="00B16B48" w:rsidRPr="00A566D1">
        <w:t xml:space="preserve"> – Страница «Кадровая потребность»</w:t>
      </w:r>
      <w:r w:rsidR="002873D6" w:rsidRPr="00A566D1">
        <w:t xml:space="preserve"> (</w:t>
      </w:r>
      <w:r w:rsidR="00A566D1" w:rsidRPr="00A566D1">
        <w:t xml:space="preserve">на примере </w:t>
      </w:r>
      <w:r w:rsidR="002873D6" w:rsidRPr="00A566D1">
        <w:t>вкладк</w:t>
      </w:r>
      <w:r w:rsidR="00A566D1" w:rsidRPr="00A566D1">
        <w:t>и</w:t>
      </w:r>
      <w:r w:rsidR="002873D6" w:rsidRPr="00A566D1">
        <w:t xml:space="preserve"> «</w:t>
      </w:r>
      <w:r w:rsidR="00A566D1" w:rsidRPr="00A566D1">
        <w:t>Потребность региона)</w:t>
      </w:r>
    </w:p>
    <w:p w14:paraId="3E7FD964" w14:textId="3B91D8B6" w:rsidR="005A361F" w:rsidRDefault="005A361F" w:rsidP="005A361F">
      <w:pPr>
        <w:pStyle w:val="30"/>
        <w:rPr>
          <w:rFonts w:asciiTheme="minorHAnsi" w:hAnsiTheme="minorHAnsi"/>
        </w:rPr>
      </w:pPr>
      <w:bookmarkStart w:id="106" w:name="_Ref190876934"/>
      <w:bookmarkStart w:id="107" w:name="_Toc190963627"/>
      <w:r w:rsidRPr="005A361F">
        <w:lastRenderedPageBreak/>
        <w:t>Вкладка «Моя потребность»</w:t>
      </w:r>
      <w:bookmarkEnd w:id="106"/>
      <w:bookmarkEnd w:id="107"/>
    </w:p>
    <w:p w14:paraId="6533916F" w14:textId="0BB958FA" w:rsidR="005A361F" w:rsidRDefault="00DA75DA" w:rsidP="005A361F">
      <w:pPr>
        <w:pStyle w:val="BFTNormal"/>
      </w:pPr>
      <w:bookmarkStart w:id="108" w:name="_Hlk190878469"/>
      <w:r>
        <w:t xml:space="preserve">На вкладке «Моя потребность» размещены заявки, созданные данной компанией </w:t>
      </w:r>
      <w:bookmarkEnd w:id="108"/>
      <w:r>
        <w:t xml:space="preserve">(заказчиком </w:t>
      </w:r>
      <w:r w:rsidR="00524E6D">
        <w:t xml:space="preserve">целевого обучения </w:t>
      </w:r>
      <w:r>
        <w:t>либо работодателем).</w:t>
      </w:r>
    </w:p>
    <w:p w14:paraId="777281BA" w14:textId="3013B721" w:rsidR="002163B9" w:rsidRDefault="002163B9" w:rsidP="002163B9">
      <w:pPr>
        <w:pStyle w:val="BFTNormalWithout"/>
      </w:pPr>
      <w:r>
        <w:t>Пользователю доступен просмотр карточки собственной заявки, содержащей:</w:t>
      </w:r>
    </w:p>
    <w:p w14:paraId="2E6F8D34" w14:textId="77777777" w:rsidR="002163B9" w:rsidRDefault="002163B9" w:rsidP="002163B9">
      <w:pPr>
        <w:pStyle w:val="BFTSpisokmark1"/>
      </w:pPr>
      <w:r>
        <w:t>данные, введенные пользователем или предзаполненные при заполнении заявки в блоках «Согласование», «Характеристики обучения»;</w:t>
      </w:r>
    </w:p>
    <w:p w14:paraId="75636D2C" w14:textId="0888DCFC" w:rsidR="002163B9" w:rsidRDefault="002163B9" w:rsidP="002163B9">
      <w:pPr>
        <w:pStyle w:val="BFTSpisokmark1"/>
      </w:pPr>
      <w:r>
        <w:t>блок с данными заказчика, содержащий поля:</w:t>
      </w:r>
    </w:p>
    <w:p w14:paraId="026026A0" w14:textId="77777777" w:rsidR="002163B9" w:rsidRDefault="002163B9" w:rsidP="00524E6D">
      <w:pPr>
        <w:pStyle w:val="BFTSpisokmark2"/>
      </w:pPr>
      <w:r>
        <w:t>«Заказчик целевого обучения», содержащее наименование компании;</w:t>
      </w:r>
    </w:p>
    <w:p w14:paraId="3DB6827F" w14:textId="77777777" w:rsidR="002163B9" w:rsidRDefault="002163B9" w:rsidP="00524E6D">
      <w:pPr>
        <w:pStyle w:val="BFTSpisokmark2"/>
      </w:pPr>
      <w:r>
        <w:t>«Форма собственности»;</w:t>
      </w:r>
    </w:p>
    <w:p w14:paraId="1DB908B9" w14:textId="77777777" w:rsidR="002163B9" w:rsidRDefault="002163B9" w:rsidP="00524E6D">
      <w:pPr>
        <w:pStyle w:val="BFTSpisokmark2"/>
      </w:pPr>
      <w:r>
        <w:t>«ОГРН»;</w:t>
      </w:r>
    </w:p>
    <w:p w14:paraId="5E906FBB" w14:textId="77777777" w:rsidR="002163B9" w:rsidRDefault="002163B9" w:rsidP="00524E6D">
      <w:pPr>
        <w:pStyle w:val="BFTSpisokmark2"/>
      </w:pPr>
      <w:r>
        <w:t>«ИНН»;</w:t>
      </w:r>
    </w:p>
    <w:p w14:paraId="661B408F" w14:textId="77777777" w:rsidR="002163B9" w:rsidRDefault="002163B9" w:rsidP="00524E6D">
      <w:pPr>
        <w:pStyle w:val="BFTSpisokmark2"/>
      </w:pPr>
      <w:r>
        <w:t>«КПП»;</w:t>
      </w:r>
    </w:p>
    <w:p w14:paraId="3E888FCE" w14:textId="77777777" w:rsidR="002163B9" w:rsidRDefault="002163B9" w:rsidP="00524E6D">
      <w:pPr>
        <w:pStyle w:val="BFTSpisokmark2"/>
      </w:pPr>
      <w:r>
        <w:t>«Вид экономической деятельности»;</w:t>
      </w:r>
    </w:p>
    <w:p w14:paraId="1801B438" w14:textId="77777777" w:rsidR="002163B9" w:rsidRDefault="002163B9" w:rsidP="00524E6D">
      <w:pPr>
        <w:pStyle w:val="BFTSpisokmark2"/>
      </w:pPr>
      <w:r>
        <w:t>«Системообразующее предприятие», с вариантами значений «Да» или «Нет»;</w:t>
      </w:r>
    </w:p>
    <w:p w14:paraId="146B8EC8" w14:textId="77777777" w:rsidR="002163B9" w:rsidRDefault="002163B9" w:rsidP="00524E6D">
      <w:pPr>
        <w:pStyle w:val="BFTSpisokmark2"/>
      </w:pPr>
      <w:r>
        <w:t>«Юридический адрес».</w:t>
      </w:r>
    </w:p>
    <w:p w14:paraId="7D51383D" w14:textId="5BC290CA" w:rsidR="002163B9" w:rsidRDefault="002163B9" w:rsidP="002163B9">
      <w:pPr>
        <w:pStyle w:val="BFTSpisokmark1"/>
      </w:pPr>
      <w:r>
        <w:t>если последующее трудоустройство граждан будет осуществляться у заказчика, блок «Последующее трудоустройство граждан», содержащий поля:</w:t>
      </w:r>
    </w:p>
    <w:p w14:paraId="2FE77519" w14:textId="77777777" w:rsidR="002163B9" w:rsidRDefault="002163B9" w:rsidP="00524E6D">
      <w:pPr>
        <w:pStyle w:val="BFTSpisokmark2"/>
      </w:pPr>
      <w:r>
        <w:t>«Регион трудоустройства» (обязательно);</w:t>
      </w:r>
    </w:p>
    <w:p w14:paraId="5D83FA26" w14:textId="77777777" w:rsidR="002163B9" w:rsidRDefault="002163B9" w:rsidP="00524E6D">
      <w:pPr>
        <w:pStyle w:val="BFTSpisokmark2"/>
      </w:pPr>
      <w:r>
        <w:t>«Населённый пункт» (необязательно).</w:t>
      </w:r>
    </w:p>
    <w:p w14:paraId="2B207B3E" w14:textId="223BAE15" w:rsidR="002163B9" w:rsidRDefault="002163B9" w:rsidP="002163B9">
      <w:pPr>
        <w:pStyle w:val="BFTSpisokmark1"/>
      </w:pPr>
      <w:r>
        <w:t>если последующее трудоустройство граждан будет осуществляться не у заказчика, блок «Последующее трудоустройство граждан», содержащий поля:</w:t>
      </w:r>
    </w:p>
    <w:p w14:paraId="1824C188" w14:textId="77777777" w:rsidR="002163B9" w:rsidRDefault="002163B9" w:rsidP="00524E6D">
      <w:pPr>
        <w:pStyle w:val="BFTSpisokmark2"/>
      </w:pPr>
      <w:r>
        <w:t>«Работодатель», содержащее наименование компании;</w:t>
      </w:r>
    </w:p>
    <w:p w14:paraId="5521473C" w14:textId="77777777" w:rsidR="002163B9" w:rsidRDefault="002163B9" w:rsidP="00524E6D">
      <w:pPr>
        <w:pStyle w:val="BFTSpisokmark2"/>
      </w:pPr>
      <w:r>
        <w:t>«ОГРН»;</w:t>
      </w:r>
    </w:p>
    <w:p w14:paraId="78B6B7EA" w14:textId="77777777" w:rsidR="002163B9" w:rsidRDefault="002163B9" w:rsidP="00524E6D">
      <w:pPr>
        <w:pStyle w:val="BFTSpisokmark2"/>
      </w:pPr>
      <w:r>
        <w:t>«ИНН»;</w:t>
      </w:r>
    </w:p>
    <w:p w14:paraId="14BA7429" w14:textId="77777777" w:rsidR="002163B9" w:rsidRDefault="002163B9" w:rsidP="00524E6D">
      <w:pPr>
        <w:pStyle w:val="BFTSpisokmark2"/>
      </w:pPr>
      <w:r>
        <w:t>«КПП»;</w:t>
      </w:r>
    </w:p>
    <w:p w14:paraId="50070EF4" w14:textId="77777777" w:rsidR="002163B9" w:rsidRDefault="002163B9" w:rsidP="00524E6D">
      <w:pPr>
        <w:pStyle w:val="BFTSpisokmark2"/>
      </w:pPr>
      <w:r>
        <w:t>«Вид экономической деятельности»;</w:t>
      </w:r>
    </w:p>
    <w:p w14:paraId="39D57A1D" w14:textId="77777777" w:rsidR="002163B9" w:rsidRDefault="002163B9" w:rsidP="00524E6D">
      <w:pPr>
        <w:pStyle w:val="BFTSpisokmark2"/>
      </w:pPr>
      <w:r>
        <w:t>«Регион трудоустройства» (обязательно);</w:t>
      </w:r>
    </w:p>
    <w:p w14:paraId="097620A6" w14:textId="4DBA6B59" w:rsidR="002163B9" w:rsidRDefault="002163B9" w:rsidP="00524E6D">
      <w:pPr>
        <w:pStyle w:val="BFTSpisokmark2"/>
      </w:pPr>
      <w:r>
        <w:t>«Населённый пункт» (необязательно).</w:t>
      </w:r>
    </w:p>
    <w:p w14:paraId="752D55A4" w14:textId="3F5C39D3" w:rsidR="00DA75DA" w:rsidRDefault="00DA75DA" w:rsidP="00DA75DA">
      <w:pPr>
        <w:pStyle w:val="BFTNormalWithout"/>
      </w:pPr>
      <w:r>
        <w:t>Пользователю доступны следующие</w:t>
      </w:r>
      <w:r w:rsidRPr="00DA75DA">
        <w:t xml:space="preserve"> действия с собственной заявкой:</w:t>
      </w:r>
    </w:p>
    <w:p w14:paraId="42B376F1" w14:textId="4CC739CE" w:rsidR="00DA75DA" w:rsidRDefault="00DA75DA" w:rsidP="00DA75DA">
      <w:pPr>
        <w:pStyle w:val="BFTSpisokmark1"/>
      </w:pPr>
      <w:bookmarkStart w:id="109" w:name="_Hlk190874133"/>
      <w:r>
        <w:t xml:space="preserve">Направить на согласование </w:t>
      </w:r>
      <w:r w:rsidRPr="00F863C0">
        <w:t>–</w:t>
      </w:r>
      <w:r>
        <w:t xml:space="preserve"> заявка отправляется на согласование следующему участнику формирования кадровой потребности (сформированная заявка должна быть направлена на согласование </w:t>
      </w:r>
      <w:r w:rsidRPr="000E5044">
        <w:rPr>
          <w:b/>
        </w:rPr>
        <w:t>до 1 апреля 2025 года</w:t>
      </w:r>
      <w:r>
        <w:t>):</w:t>
      </w:r>
    </w:p>
    <w:p w14:paraId="3605B45D" w14:textId="5D96E379" w:rsidR="00DA75DA" w:rsidRPr="00524E6D" w:rsidRDefault="00DA75DA" w:rsidP="00524E6D">
      <w:pPr>
        <w:pStyle w:val="BFTSpisokmark2"/>
      </w:pPr>
      <w:r w:rsidRPr="00524E6D">
        <w:t>заявка заказчика целевого обучения – региональному отраслевому органу (при его наличии для данной заявки) либо уполномоченному лицу региона;</w:t>
      </w:r>
    </w:p>
    <w:p w14:paraId="2BA9ABB1" w14:textId="1201794B" w:rsidR="00DA75DA" w:rsidRPr="00524E6D" w:rsidRDefault="00DA75DA" w:rsidP="00524E6D">
      <w:pPr>
        <w:pStyle w:val="BFTSpisokmark2"/>
      </w:pPr>
      <w:r w:rsidRPr="00524E6D">
        <w:t xml:space="preserve">заявка работодателя – заказчику целевого обучения, выбранному при создании заявки. </w:t>
      </w:r>
    </w:p>
    <w:p w14:paraId="13E53652" w14:textId="77777777" w:rsidR="00DA75DA" w:rsidRDefault="00DA75DA" w:rsidP="00DA75DA">
      <w:pPr>
        <w:pStyle w:val="BFTSpisokmark1"/>
      </w:pPr>
      <w:r>
        <w:t xml:space="preserve">Отозвать </w:t>
      </w:r>
      <w:r w:rsidRPr="00F863C0">
        <w:t>–</w:t>
      </w:r>
      <w:r>
        <w:t xml:space="preserve"> отзыв заявки доступен до момента ее согласования следующим участником формирования кадровой потребности.</w:t>
      </w:r>
    </w:p>
    <w:p w14:paraId="5B6195CB" w14:textId="77777777" w:rsidR="00DA75DA" w:rsidRDefault="00DA75DA" w:rsidP="00DA75DA">
      <w:pPr>
        <w:pStyle w:val="BFTSpisokmark1"/>
      </w:pPr>
      <w:r>
        <w:t xml:space="preserve">Редактировать </w:t>
      </w:r>
      <w:r w:rsidRPr="00F863C0">
        <w:t>–</w:t>
      </w:r>
      <w:r>
        <w:t xml:space="preserve"> при выборе данного действия открывается конструктор заявки для внесения необходимых изменений.</w:t>
      </w:r>
    </w:p>
    <w:p w14:paraId="49BC7AD1" w14:textId="26B86DC1" w:rsidR="00DA75DA" w:rsidRDefault="00DA75DA" w:rsidP="00DA75DA">
      <w:pPr>
        <w:pStyle w:val="BFTSpisokmark1"/>
      </w:pPr>
      <w:r>
        <w:lastRenderedPageBreak/>
        <w:t xml:space="preserve">Удалить </w:t>
      </w:r>
      <w:r w:rsidRPr="00F863C0">
        <w:t>–</w:t>
      </w:r>
      <w:r>
        <w:t xml:space="preserve"> при выборе данного действия открывается диалоговое окно для подтверждения удаления заявки (рисунок </w:t>
      </w:r>
      <w:r>
        <w:fldChar w:fldCharType="begin"/>
      </w:r>
      <w:r>
        <w:instrText xml:space="preserve"> REF _Ref190873666 \h </w:instrText>
      </w:r>
      <w:r>
        <w:fldChar w:fldCharType="separate"/>
      </w:r>
      <w:r w:rsidR="00EA03C1">
        <w:rPr>
          <w:noProof/>
        </w:rPr>
        <w:t>52</w:t>
      </w:r>
      <w:r>
        <w:fldChar w:fldCharType="end"/>
      </w:r>
      <w:r>
        <w:t>).</w:t>
      </w:r>
    </w:p>
    <w:p w14:paraId="5EC0773F" w14:textId="77777777" w:rsidR="00DA75DA" w:rsidRDefault="00DA75DA" w:rsidP="00DA75DA">
      <w:pPr>
        <w:pStyle w:val="BFTSpisokmark1"/>
      </w:pPr>
      <w:r>
        <w:t xml:space="preserve">Дублировать </w:t>
      </w:r>
      <w:r w:rsidRPr="00F863C0">
        <w:t>–</w:t>
      </w:r>
      <w:r w:rsidRPr="00B60CB3">
        <w:t xml:space="preserve"> при </w:t>
      </w:r>
      <w:r>
        <w:t xml:space="preserve">выборе данного действия открывается </w:t>
      </w:r>
      <w:r w:rsidRPr="00B60CB3">
        <w:t xml:space="preserve">конструктор </w:t>
      </w:r>
      <w:r>
        <w:t>заявки</w:t>
      </w:r>
      <w:r w:rsidRPr="00B60CB3">
        <w:t xml:space="preserve"> с заполненными полями скопированно</w:t>
      </w:r>
      <w:r>
        <w:t>й заявки</w:t>
      </w:r>
      <w:r w:rsidRPr="00B60CB3">
        <w:t>.</w:t>
      </w:r>
    </w:p>
    <w:bookmarkEnd w:id="109"/>
    <w:p w14:paraId="18AB8521" w14:textId="77777777" w:rsidR="00DA75DA" w:rsidRDefault="00DA75DA" w:rsidP="00DA75DA">
      <w:pPr>
        <w:pStyle w:val="BFTNormal"/>
      </w:pPr>
      <w:r w:rsidRPr="008C14B7">
        <w:rPr>
          <w:noProof/>
        </w:rPr>
        <w:drawing>
          <wp:inline distT="0" distB="0" distL="0" distR="0" wp14:anchorId="4BCD8ECA" wp14:editId="27EBA69D">
            <wp:extent cx="5377142" cy="1405236"/>
            <wp:effectExtent l="19050" t="19050" r="14605"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689" t="12866" r="6415" b="22501"/>
                    <a:stretch/>
                  </pic:blipFill>
                  <pic:spPr bwMode="auto">
                    <a:xfrm>
                      <a:off x="0" y="0"/>
                      <a:ext cx="5378855" cy="14056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1F0348" w14:textId="0D6FAFCE" w:rsidR="00DA75DA" w:rsidRPr="008C14B7" w:rsidRDefault="00F85C5C" w:rsidP="00DA75DA">
      <w:pPr>
        <w:pStyle w:val="BFTImageName"/>
      </w:pPr>
      <w:fldSimple w:instr=" SEQ Рисунок \* ARABIC ">
        <w:bookmarkStart w:id="110" w:name="_Ref190873666"/>
        <w:r w:rsidR="00EA03C1">
          <w:rPr>
            <w:noProof/>
          </w:rPr>
          <w:t>52</w:t>
        </w:r>
        <w:bookmarkEnd w:id="110"/>
      </w:fldSimple>
      <w:r w:rsidR="00DA75DA" w:rsidRPr="008C14B7">
        <w:t xml:space="preserve"> – Диалоговое окно «Удаление заявки»</w:t>
      </w:r>
    </w:p>
    <w:p w14:paraId="4729EC1E" w14:textId="77777777" w:rsidR="00DA75DA" w:rsidRDefault="00DA75DA" w:rsidP="005A361F">
      <w:pPr>
        <w:pStyle w:val="BFTNormal"/>
      </w:pPr>
    </w:p>
    <w:p w14:paraId="7F5DDA76" w14:textId="065F4EEE" w:rsidR="005A361F" w:rsidRDefault="005A361F" w:rsidP="005A361F">
      <w:pPr>
        <w:pStyle w:val="30"/>
        <w:rPr>
          <w:rFonts w:asciiTheme="minorHAnsi" w:hAnsiTheme="minorHAnsi"/>
        </w:rPr>
      </w:pPr>
      <w:bookmarkStart w:id="111" w:name="_Ref190876944"/>
      <w:bookmarkStart w:id="112" w:name="_Toc190963628"/>
      <w:r w:rsidRPr="005A361F">
        <w:t>Вкладка «Потребность работодателей»</w:t>
      </w:r>
      <w:bookmarkEnd w:id="111"/>
      <w:bookmarkEnd w:id="112"/>
    </w:p>
    <w:p w14:paraId="214F5DAE" w14:textId="368078FE" w:rsidR="002163B9" w:rsidRDefault="002163B9" w:rsidP="005A361F">
      <w:pPr>
        <w:pStyle w:val="BFTNormal"/>
      </w:pPr>
      <w:r>
        <w:t>Данная вкладка доступна заказчик</w:t>
      </w:r>
      <w:r w:rsidR="00524E6D">
        <w:t>ам</w:t>
      </w:r>
      <w:r>
        <w:t xml:space="preserve"> целевого обучения.</w:t>
      </w:r>
    </w:p>
    <w:p w14:paraId="1163C0C1" w14:textId="7A8561C3" w:rsidR="005A361F" w:rsidRDefault="002163B9" w:rsidP="005A361F">
      <w:pPr>
        <w:pStyle w:val="BFTNormal"/>
      </w:pPr>
      <w:r w:rsidRPr="002163B9">
        <w:t xml:space="preserve">На вкладке «Потребность работодателей» размещены заявки, </w:t>
      </w:r>
      <w:r>
        <w:t>направленные работодателем на согласование заказчику целевого обучения.</w:t>
      </w:r>
    </w:p>
    <w:p w14:paraId="2F82919D" w14:textId="06CF1975" w:rsidR="00CC3271" w:rsidRDefault="002163B9" w:rsidP="008B7B65">
      <w:pPr>
        <w:pStyle w:val="BFTNormal"/>
      </w:pPr>
      <w:r>
        <w:t xml:space="preserve">Заказчику </w:t>
      </w:r>
      <w:r w:rsidR="00CC3271">
        <w:t xml:space="preserve">целевого обучения </w:t>
      </w:r>
      <w:r>
        <w:t xml:space="preserve">доступен просмотр карточки заявки, </w:t>
      </w:r>
      <w:r w:rsidR="00CC3271">
        <w:t xml:space="preserve">созданной работодателем. </w:t>
      </w:r>
      <w:bookmarkStart w:id="113" w:name="_Hlk190879182"/>
      <w:r w:rsidR="00CC3271">
        <w:t xml:space="preserve">Сведения, содержащиеся в карточке заявки, представлены в п. </w:t>
      </w:r>
      <w:r w:rsidR="00CC3271">
        <w:fldChar w:fldCharType="begin"/>
      </w:r>
      <w:r w:rsidR="00CC3271">
        <w:instrText xml:space="preserve"> REF _Ref190876934 \n \h </w:instrText>
      </w:r>
      <w:r w:rsidR="00CC3271">
        <w:fldChar w:fldCharType="separate"/>
      </w:r>
      <w:r w:rsidR="00EA03C1">
        <w:t>2.2.1</w:t>
      </w:r>
      <w:r w:rsidR="00CC3271">
        <w:fldChar w:fldCharType="end"/>
      </w:r>
      <w:r w:rsidR="00CC3271">
        <w:t xml:space="preserve"> настоящего документа.</w:t>
      </w:r>
      <w:bookmarkEnd w:id="113"/>
    </w:p>
    <w:p w14:paraId="46E81AD0" w14:textId="67CDB942" w:rsidR="00CC3271" w:rsidRPr="00CC3271" w:rsidRDefault="00CC3271" w:rsidP="00CC3271">
      <w:pPr>
        <w:pStyle w:val="BFTNormal"/>
      </w:pPr>
      <w:bookmarkStart w:id="114" w:name="_Hlk190880467"/>
      <w:r>
        <w:t xml:space="preserve">Заказчики </w:t>
      </w:r>
      <w:r w:rsidR="00524E6D">
        <w:t xml:space="preserve">целевого обучения </w:t>
      </w:r>
      <w:r>
        <w:t xml:space="preserve">должны рассмотреть заявки, поданные работодателями, </w:t>
      </w:r>
      <w:r w:rsidRPr="000E5044">
        <w:rPr>
          <w:b/>
        </w:rPr>
        <w:t>до 20 апреля 2025 года</w:t>
      </w:r>
      <w:r>
        <w:t>.</w:t>
      </w:r>
      <w:r w:rsidR="00FB7EB3">
        <w:t xml:space="preserve"> В с</w:t>
      </w:r>
      <w:r w:rsidR="00FB7EB3" w:rsidRPr="00FB7EB3">
        <w:t xml:space="preserve">лучае бездействия </w:t>
      </w:r>
      <w:r w:rsidR="00FB7EB3">
        <w:t>заказчик</w:t>
      </w:r>
      <w:r w:rsidR="002873D6">
        <w:t>а</w:t>
      </w:r>
      <w:r w:rsidR="00FB7EB3">
        <w:t xml:space="preserve"> целевого обучения до указанной даты</w:t>
      </w:r>
      <w:r w:rsidR="00FB7EB3" w:rsidRPr="00FB7EB3">
        <w:t>, заявки считаются отклон</w:t>
      </w:r>
      <w:r w:rsidR="00FB7EB3">
        <w:t>е</w:t>
      </w:r>
      <w:r w:rsidR="00FB7EB3" w:rsidRPr="00FB7EB3">
        <w:t>нными</w:t>
      </w:r>
      <w:r w:rsidR="00FB7EB3">
        <w:t>.</w:t>
      </w:r>
    </w:p>
    <w:bookmarkEnd w:id="114"/>
    <w:p w14:paraId="72624E54" w14:textId="1DEF12A1" w:rsidR="002163B9" w:rsidRDefault="00B848DD" w:rsidP="00CC3271">
      <w:pPr>
        <w:pStyle w:val="BFTNormalWithout"/>
      </w:pPr>
      <w:r>
        <w:t xml:space="preserve">Помимо поиска и просмотра заявок </w:t>
      </w:r>
      <w:r w:rsidR="00CC3271">
        <w:t xml:space="preserve">заказчику </w:t>
      </w:r>
      <w:r>
        <w:t>доступны следующие действия</w:t>
      </w:r>
      <w:r w:rsidR="00CC3271">
        <w:t>:</w:t>
      </w:r>
    </w:p>
    <w:p w14:paraId="4FA5C958" w14:textId="6FBCC24D" w:rsidR="00CC3271" w:rsidRDefault="00B848DD" w:rsidP="00CC3271">
      <w:pPr>
        <w:pStyle w:val="BFTSpisokmark1"/>
      </w:pPr>
      <w:r>
        <w:t>с</w:t>
      </w:r>
      <w:r w:rsidR="00CC3271">
        <w:t>огласовать</w:t>
      </w:r>
      <w:r>
        <w:t xml:space="preserve">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w:t>
      </w:r>
    </w:p>
    <w:p w14:paraId="17CC1B59" w14:textId="75DA9C5F" w:rsidR="00B848DD" w:rsidRDefault="00B848DD" w:rsidP="00CC327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EA03C1">
        <w:rPr>
          <w:noProof/>
        </w:rPr>
        <w:t>53</w:t>
      </w:r>
      <w:r>
        <w:fldChar w:fldCharType="end"/>
      </w:r>
      <w:r>
        <w:t>);</w:t>
      </w:r>
    </w:p>
    <w:p w14:paraId="7FC89615" w14:textId="2E014066" w:rsidR="00B848DD" w:rsidRDefault="00B848DD" w:rsidP="00B848DD">
      <w:pPr>
        <w:pStyle w:val="BFTImage"/>
      </w:pPr>
      <w:r>
        <w:rPr>
          <w:noProof/>
        </w:rPr>
        <w:drawing>
          <wp:inline distT="0" distB="0" distL="0" distR="0" wp14:anchorId="6A176AB3" wp14:editId="0D831E52">
            <wp:extent cx="3070747" cy="1617424"/>
            <wp:effectExtent l="19050" t="19050" r="15875" b="209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3088" cy="1634459"/>
                    </a:xfrm>
                    <a:prstGeom prst="rect">
                      <a:avLst/>
                    </a:prstGeom>
                    <a:ln>
                      <a:solidFill>
                        <a:schemeClr val="bg1">
                          <a:lumMod val="75000"/>
                        </a:schemeClr>
                      </a:solidFill>
                    </a:ln>
                  </pic:spPr>
                </pic:pic>
              </a:graphicData>
            </a:graphic>
          </wp:inline>
        </w:drawing>
      </w:r>
    </w:p>
    <w:p w14:paraId="6AA39466" w14:textId="790AE359" w:rsidR="00B848DD" w:rsidRPr="00B848DD" w:rsidRDefault="00F85C5C" w:rsidP="00B848DD">
      <w:pPr>
        <w:pStyle w:val="BFTImageName"/>
      </w:pPr>
      <w:fldSimple w:instr=" SEQ Рисунок \* ARABIC ">
        <w:bookmarkStart w:id="115" w:name="_Ref190880098"/>
        <w:r w:rsidR="00EA03C1">
          <w:rPr>
            <w:noProof/>
          </w:rPr>
          <w:t>53</w:t>
        </w:r>
        <w:bookmarkEnd w:id="115"/>
      </w:fldSimple>
      <w:r w:rsidR="00B848DD" w:rsidRPr="00B848DD">
        <w:t xml:space="preserve"> – Модальное окно «Отклонение заявки»</w:t>
      </w:r>
    </w:p>
    <w:p w14:paraId="01105543" w14:textId="77777777" w:rsidR="00B848DD" w:rsidRPr="00B848DD" w:rsidRDefault="00B848DD" w:rsidP="00B848DD">
      <w:pPr>
        <w:pStyle w:val="BFTNormal"/>
      </w:pPr>
    </w:p>
    <w:p w14:paraId="1F04B3BB" w14:textId="41C2ADA8" w:rsidR="00B848DD" w:rsidRDefault="00CC3271" w:rsidP="00B848DD">
      <w:pPr>
        <w:pStyle w:val="BFTSpisokmark1"/>
      </w:pPr>
      <w:r>
        <w:lastRenderedPageBreak/>
        <w:t>изменить образовательную организацию</w:t>
      </w:r>
      <w:r w:rsidR="00B848DD">
        <w:t xml:space="preserve"> </w:t>
      </w:r>
      <w:r w:rsidR="00B848DD" w:rsidRPr="00F863C0">
        <w:t>–</w:t>
      </w:r>
      <w:r w:rsidR="00B848DD">
        <w:t xml:space="preserve"> при выборе данного действия открывается модальное окно для выбора новой образовательной организации из выпадающего списка (рисунок </w:t>
      </w:r>
      <w:r w:rsidR="00FB7EB3">
        <w:fldChar w:fldCharType="begin"/>
      </w:r>
      <w:r w:rsidR="00FB7EB3">
        <w:instrText xml:space="preserve"> REF _Ref190880417 \h </w:instrText>
      </w:r>
      <w:r w:rsidR="00FB7EB3">
        <w:fldChar w:fldCharType="separate"/>
      </w:r>
      <w:r w:rsidR="00EA03C1">
        <w:rPr>
          <w:noProof/>
        </w:rPr>
        <w:t>54</w:t>
      </w:r>
      <w:r w:rsidR="00FB7EB3">
        <w:fldChar w:fldCharType="end"/>
      </w:r>
      <w:r w:rsidR="00B848DD">
        <w:t>)</w:t>
      </w:r>
      <w:r w:rsidR="00FB7EB3">
        <w:t>;</w:t>
      </w:r>
    </w:p>
    <w:p w14:paraId="126FD2FF" w14:textId="77777777" w:rsidR="00B848DD" w:rsidRDefault="00B848DD" w:rsidP="00B848DD">
      <w:pPr>
        <w:pStyle w:val="BFTImage"/>
      </w:pPr>
      <w:r>
        <w:rPr>
          <w:noProof/>
        </w:rPr>
        <w:drawing>
          <wp:inline distT="0" distB="0" distL="0" distR="0" wp14:anchorId="402DB933" wp14:editId="707E53B9">
            <wp:extent cx="4844955" cy="1574376"/>
            <wp:effectExtent l="19050" t="19050" r="13335"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57660" cy="1578505"/>
                    </a:xfrm>
                    <a:prstGeom prst="rect">
                      <a:avLst/>
                    </a:prstGeom>
                    <a:ln>
                      <a:solidFill>
                        <a:schemeClr val="bg1">
                          <a:lumMod val="75000"/>
                        </a:schemeClr>
                      </a:solidFill>
                    </a:ln>
                  </pic:spPr>
                </pic:pic>
              </a:graphicData>
            </a:graphic>
          </wp:inline>
        </w:drawing>
      </w:r>
    </w:p>
    <w:p w14:paraId="66FE2DBE" w14:textId="15F6DF1B" w:rsidR="00B848DD" w:rsidRDefault="00F85C5C" w:rsidP="00B848DD">
      <w:pPr>
        <w:pStyle w:val="BFTImageName"/>
        <w:spacing w:after="60"/>
        <w:rPr>
          <w:rFonts w:asciiTheme="minorHAnsi" w:hAnsiTheme="minorHAnsi"/>
        </w:rPr>
      </w:pPr>
      <w:fldSimple w:instr=" SEQ Рисунок \* ARABIC ">
        <w:bookmarkStart w:id="116" w:name="_Ref190880417"/>
        <w:r w:rsidR="00EA03C1">
          <w:rPr>
            <w:noProof/>
          </w:rPr>
          <w:t>54</w:t>
        </w:r>
        <w:bookmarkEnd w:id="116"/>
      </w:fldSimple>
      <w:r w:rsidR="00B848DD" w:rsidRPr="006607B2">
        <w:t xml:space="preserve"> </w:t>
      </w:r>
      <w:r w:rsidR="00B848DD" w:rsidRPr="00DB5ED0">
        <w:t>– Модальное окно «Изменение образовательной организации»</w:t>
      </w:r>
    </w:p>
    <w:p w14:paraId="7ABFD682" w14:textId="77777777" w:rsidR="00FB7EB3" w:rsidRPr="00FB7EB3" w:rsidRDefault="00FB7EB3" w:rsidP="00FB7EB3">
      <w:pPr>
        <w:rPr>
          <w:lang w:eastAsia="ru-RU"/>
        </w:rPr>
      </w:pPr>
    </w:p>
    <w:p w14:paraId="6B1CB780" w14:textId="2A36D65D" w:rsidR="00FB7EB3" w:rsidRDefault="00B848DD" w:rsidP="00FB7EB3">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w:t>
      </w:r>
      <w:r w:rsidR="00FB7EB3">
        <w:t>модальное окно для ввода нового количества мест (допустимо изменение только в меньшую сторону) (рисунок </w:t>
      </w:r>
      <w:r w:rsidR="00FB7EB3">
        <w:fldChar w:fldCharType="begin"/>
      </w:r>
      <w:r w:rsidR="00FB7EB3">
        <w:instrText xml:space="preserve"> REF _Ref190857249 \h </w:instrText>
      </w:r>
      <w:r w:rsidR="00FB7EB3">
        <w:fldChar w:fldCharType="separate"/>
      </w:r>
      <w:r w:rsidR="00EA03C1">
        <w:rPr>
          <w:noProof/>
        </w:rPr>
        <w:t>55</w:t>
      </w:r>
      <w:r w:rsidR="00FB7EB3">
        <w:fldChar w:fldCharType="end"/>
      </w:r>
      <w:r w:rsidR="00FB7EB3">
        <w:t>).</w:t>
      </w:r>
    </w:p>
    <w:p w14:paraId="47B88DD4" w14:textId="77777777" w:rsidR="00FB7EB3" w:rsidRDefault="00FB7EB3" w:rsidP="00FB7EB3">
      <w:pPr>
        <w:pStyle w:val="BFTImage"/>
      </w:pPr>
      <w:r>
        <w:rPr>
          <w:noProof/>
        </w:rPr>
        <w:drawing>
          <wp:inline distT="0" distB="0" distL="0" distR="0" wp14:anchorId="5E18AFBF" wp14:editId="565837E9">
            <wp:extent cx="4858603" cy="1904218"/>
            <wp:effectExtent l="19050" t="19050" r="18415" b="203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05478" cy="1922590"/>
                    </a:xfrm>
                    <a:prstGeom prst="rect">
                      <a:avLst/>
                    </a:prstGeom>
                    <a:ln>
                      <a:solidFill>
                        <a:schemeClr val="bg1">
                          <a:lumMod val="75000"/>
                        </a:schemeClr>
                      </a:solidFill>
                    </a:ln>
                  </pic:spPr>
                </pic:pic>
              </a:graphicData>
            </a:graphic>
          </wp:inline>
        </w:drawing>
      </w:r>
    </w:p>
    <w:p w14:paraId="0E25E040" w14:textId="1822AF7B" w:rsidR="00FB7EB3" w:rsidRPr="00DB5ED0" w:rsidRDefault="00F85C5C" w:rsidP="00FB7EB3">
      <w:pPr>
        <w:pStyle w:val="BFTImageName"/>
      </w:pPr>
      <w:fldSimple w:instr=" SEQ Рисунок \* ARABIC ">
        <w:bookmarkStart w:id="117" w:name="_Ref190857249"/>
        <w:r w:rsidR="00EA03C1">
          <w:rPr>
            <w:noProof/>
          </w:rPr>
          <w:t>55</w:t>
        </w:r>
        <w:bookmarkEnd w:id="117"/>
      </w:fldSimple>
      <w:r w:rsidR="00FB7EB3" w:rsidRPr="00DB5ED0">
        <w:t xml:space="preserve"> – Модальное окно «Корректировка объемов»</w:t>
      </w:r>
    </w:p>
    <w:p w14:paraId="277B35EB" w14:textId="374A046E" w:rsidR="002163B9" w:rsidRPr="005A361F" w:rsidRDefault="002163B9" w:rsidP="00FB7EB3">
      <w:pPr>
        <w:pStyle w:val="BFTNormal"/>
      </w:pPr>
    </w:p>
    <w:p w14:paraId="4E92E976" w14:textId="547CD1F6" w:rsidR="005A361F" w:rsidRDefault="005A361F" w:rsidP="005A361F">
      <w:pPr>
        <w:pStyle w:val="30"/>
        <w:rPr>
          <w:rFonts w:asciiTheme="minorHAnsi" w:hAnsiTheme="minorHAnsi"/>
        </w:rPr>
      </w:pPr>
      <w:bookmarkStart w:id="118" w:name="_Ref190876951"/>
      <w:bookmarkStart w:id="119" w:name="_Toc190963629"/>
      <w:r w:rsidRPr="005A361F">
        <w:t>Вкладка «Потребность региона»</w:t>
      </w:r>
      <w:bookmarkEnd w:id="118"/>
      <w:bookmarkEnd w:id="119"/>
    </w:p>
    <w:p w14:paraId="0E3D19E0" w14:textId="1CAEC602" w:rsidR="008B7B65" w:rsidRDefault="008B7B65" w:rsidP="008B7B65">
      <w:pPr>
        <w:pStyle w:val="BFTNormal"/>
      </w:pPr>
      <w:r>
        <w:t>Данная вкладка доступна р</w:t>
      </w:r>
      <w:r w:rsidRPr="008B7B65">
        <w:t>егиональн</w:t>
      </w:r>
      <w:r w:rsidR="002873D6">
        <w:t>ым</w:t>
      </w:r>
      <w:r w:rsidRPr="008B7B65">
        <w:t xml:space="preserve"> отраслев</w:t>
      </w:r>
      <w:r w:rsidR="002873D6">
        <w:t>ым</w:t>
      </w:r>
      <w:r w:rsidRPr="008B7B65">
        <w:t xml:space="preserve"> орган</w:t>
      </w:r>
      <w:r w:rsidR="002873D6">
        <w:t>ам</w:t>
      </w:r>
      <w:r>
        <w:t>.</w:t>
      </w:r>
    </w:p>
    <w:p w14:paraId="591659C6" w14:textId="16EEC732" w:rsidR="008B7B65" w:rsidRDefault="008B7B65" w:rsidP="008B7B65">
      <w:pPr>
        <w:pStyle w:val="BFTNormal"/>
      </w:pPr>
      <w:r w:rsidRPr="002163B9">
        <w:t xml:space="preserve">На вкладке «Потребность </w:t>
      </w:r>
      <w:r>
        <w:t>региона</w:t>
      </w:r>
      <w:r w:rsidRPr="002163B9">
        <w:t xml:space="preserve">» размещены заявки, </w:t>
      </w:r>
      <w:r w:rsidR="002873D6">
        <w:t>поданные заказчиками целевого обучения и работодателями</w:t>
      </w:r>
      <w:r w:rsidR="00524E6D">
        <w:t>.</w:t>
      </w:r>
    </w:p>
    <w:p w14:paraId="497EF1FF" w14:textId="33417E8D" w:rsidR="008B7B65" w:rsidRDefault="008B7B65" w:rsidP="008B7B65">
      <w:pPr>
        <w:pStyle w:val="BFTNormal"/>
      </w:pPr>
      <w:r>
        <w:t xml:space="preserve">Данному участнику формирования кадровой потребности доступен просмотр карточки заявки, </w:t>
      </w:r>
      <w:r w:rsidR="002873D6">
        <w:t>поданной заказчиком целевого обучения или работодателем</w:t>
      </w:r>
      <w:r>
        <w:t xml:space="preserve">.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2616A126" w14:textId="6E9FB820" w:rsidR="008B7B65" w:rsidRPr="00CC3271" w:rsidRDefault="002873D6" w:rsidP="008B7B65">
      <w:pPr>
        <w:pStyle w:val="BFTNormal"/>
      </w:pPr>
      <w:r>
        <w:t>Региональные отраслевые органы</w:t>
      </w:r>
      <w:r w:rsidR="008B7B65">
        <w:t xml:space="preserve"> должны рассмотреть </w:t>
      </w:r>
      <w:r>
        <w:t xml:space="preserve">указанные </w:t>
      </w:r>
      <w:r w:rsidR="008B7B65">
        <w:t>заявки</w:t>
      </w:r>
      <w:r>
        <w:t xml:space="preserve"> </w:t>
      </w:r>
      <w:r w:rsidR="008B7B65" w:rsidRPr="001C7C6E">
        <w:rPr>
          <w:b/>
        </w:rPr>
        <w:t xml:space="preserve">до </w:t>
      </w:r>
      <w:r w:rsidRPr="001C7C6E">
        <w:rPr>
          <w:b/>
        </w:rPr>
        <w:t>15 мая</w:t>
      </w:r>
      <w:r w:rsidR="008B7B65" w:rsidRPr="001C7C6E">
        <w:rPr>
          <w:b/>
        </w:rPr>
        <w:t xml:space="preserve"> 2025 года</w:t>
      </w:r>
      <w:r w:rsidR="008B7B65">
        <w:t>. В с</w:t>
      </w:r>
      <w:r w:rsidR="008B7B65" w:rsidRPr="00FB7EB3">
        <w:t xml:space="preserve">лучае бездействия </w:t>
      </w:r>
      <w:r>
        <w:t>р</w:t>
      </w:r>
      <w:r w:rsidRPr="008B7B65">
        <w:t>егиональн</w:t>
      </w:r>
      <w:r>
        <w:t>ого</w:t>
      </w:r>
      <w:r w:rsidRPr="008B7B65">
        <w:t xml:space="preserve"> отраслев</w:t>
      </w:r>
      <w:r>
        <w:t>ого</w:t>
      </w:r>
      <w:r w:rsidRPr="008B7B65">
        <w:t xml:space="preserve"> орган</w:t>
      </w:r>
      <w:r>
        <w:t xml:space="preserve">а </w:t>
      </w:r>
      <w:r w:rsidR="008B7B65">
        <w:t>до указанной даты</w:t>
      </w:r>
      <w:r w:rsidR="008B7B65" w:rsidRPr="00FB7EB3">
        <w:t>, заявки считаются отклон</w:t>
      </w:r>
      <w:r w:rsidR="008B7B65">
        <w:t>е</w:t>
      </w:r>
      <w:r w:rsidR="008B7B65" w:rsidRPr="00FB7EB3">
        <w:t>нными</w:t>
      </w:r>
      <w:r w:rsidR="008B7B65">
        <w:t>.</w:t>
      </w:r>
    </w:p>
    <w:p w14:paraId="4D30FCA8" w14:textId="102451EC" w:rsidR="008B7B65" w:rsidRDefault="008B7B65" w:rsidP="008B7B65">
      <w:pPr>
        <w:pStyle w:val="BFTNormalWithout"/>
      </w:pPr>
      <w:r>
        <w:lastRenderedPageBreak/>
        <w:t xml:space="preserve">Помимо поиска и просмотра заявок </w:t>
      </w:r>
      <w:r w:rsidR="002873D6">
        <w:t>региональному отраслевому органу</w:t>
      </w:r>
      <w:r>
        <w:t xml:space="preserve"> доступны следующие действия:</w:t>
      </w:r>
    </w:p>
    <w:p w14:paraId="1BF9D8B8" w14:textId="7FE5D42A" w:rsidR="00A566D1" w:rsidRDefault="00A566D1" w:rsidP="00A566D1">
      <w:pPr>
        <w:pStyle w:val="BFTSpisokmark1"/>
      </w:pPr>
      <w:r>
        <w:t xml:space="preserve">согласовать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 (уполномоченному региональному органу);</w:t>
      </w:r>
    </w:p>
    <w:p w14:paraId="5AFBC3A3" w14:textId="26296AC2" w:rsidR="00A566D1" w:rsidRDefault="00A566D1" w:rsidP="00A566D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EA03C1">
        <w:rPr>
          <w:noProof/>
        </w:rPr>
        <w:t>53</w:t>
      </w:r>
      <w:r>
        <w:fldChar w:fldCharType="end"/>
      </w:r>
      <w:r>
        <w:t>);</w:t>
      </w:r>
    </w:p>
    <w:p w14:paraId="2B4968D8" w14:textId="5AE385D6" w:rsidR="00A566D1" w:rsidRDefault="00A566D1" w:rsidP="00A566D1">
      <w:pPr>
        <w:pStyle w:val="BFTSpisokmark1"/>
      </w:pPr>
      <w:r>
        <w:t xml:space="preserve">изменить образовательную организацию </w:t>
      </w:r>
      <w:r w:rsidRPr="00F863C0">
        <w:t>–</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fldChar w:fldCharType="begin"/>
      </w:r>
      <w:r>
        <w:instrText xml:space="preserve"> REF _Ref190880417 \h </w:instrText>
      </w:r>
      <w:r>
        <w:fldChar w:fldCharType="separate"/>
      </w:r>
      <w:r w:rsidR="00EA03C1">
        <w:rPr>
          <w:noProof/>
        </w:rPr>
        <w:t>54</w:t>
      </w:r>
      <w:r>
        <w:fldChar w:fldCharType="end"/>
      </w:r>
      <w:r>
        <w:t>);</w:t>
      </w:r>
    </w:p>
    <w:p w14:paraId="693861B7" w14:textId="2A58355A" w:rsidR="00A566D1" w:rsidRDefault="00A566D1" w:rsidP="00A566D1">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модальное окно для ввода нового количества мест (допустимо изменение только в меньшую сторону) (рисунок </w:t>
      </w:r>
      <w:r>
        <w:fldChar w:fldCharType="begin"/>
      </w:r>
      <w:r>
        <w:instrText xml:space="preserve"> REF _Ref190857249 \h </w:instrText>
      </w:r>
      <w:r>
        <w:fldChar w:fldCharType="separate"/>
      </w:r>
      <w:r w:rsidR="00EA03C1">
        <w:rPr>
          <w:noProof/>
        </w:rPr>
        <w:t>55</w:t>
      </w:r>
      <w:r>
        <w:fldChar w:fldCharType="end"/>
      </w:r>
      <w:r>
        <w:t>);</w:t>
      </w:r>
    </w:p>
    <w:p w14:paraId="0FE911F5" w14:textId="722DA8BA" w:rsidR="00A566D1" w:rsidRDefault="00A566D1" w:rsidP="00A566D1">
      <w:pPr>
        <w:pStyle w:val="BFTSpisokmark1"/>
      </w:pPr>
      <w:r>
        <w:t>в</w:t>
      </w:r>
      <w:r w:rsidRPr="00A566D1">
        <w:t>ыгрузить свод заявок в формате</w:t>
      </w:r>
      <w:r>
        <w:t xml:space="preserve"> </w:t>
      </w:r>
      <w:r>
        <w:rPr>
          <w:lang w:val="en-US"/>
        </w:rPr>
        <w:t>XLSX</w:t>
      </w:r>
      <w:r>
        <w:t>.</w:t>
      </w:r>
    </w:p>
    <w:p w14:paraId="751332CC" w14:textId="71C54628" w:rsidR="005A361F" w:rsidRDefault="005A361F" w:rsidP="005A361F">
      <w:pPr>
        <w:pStyle w:val="30"/>
        <w:rPr>
          <w:rFonts w:asciiTheme="minorHAnsi" w:hAnsiTheme="minorHAnsi"/>
        </w:rPr>
      </w:pPr>
      <w:bookmarkStart w:id="120" w:name="_Ref190876960"/>
      <w:bookmarkStart w:id="121" w:name="_Toc190963630"/>
      <w:r w:rsidRPr="005A361F">
        <w:t>Вкладка «Свод субъекта РФ»</w:t>
      </w:r>
      <w:bookmarkEnd w:id="120"/>
      <w:bookmarkEnd w:id="121"/>
    </w:p>
    <w:p w14:paraId="16B5590C" w14:textId="79BCB99E" w:rsidR="00572DBC" w:rsidRDefault="00572DBC" w:rsidP="00572DBC">
      <w:pPr>
        <w:pStyle w:val="BFTNormal"/>
      </w:pPr>
      <w:r>
        <w:t xml:space="preserve">Данная вкладка доступна </w:t>
      </w:r>
      <w:r w:rsidR="009145D4" w:rsidRPr="009145D4">
        <w:t>уполномоченно</w:t>
      </w:r>
      <w:r w:rsidR="009145D4">
        <w:t>му</w:t>
      </w:r>
      <w:r w:rsidR="009145D4" w:rsidRPr="009145D4">
        <w:t xml:space="preserve"> должностно</w:t>
      </w:r>
      <w:r w:rsidR="009145D4">
        <w:t>му</w:t>
      </w:r>
      <w:r w:rsidR="009145D4" w:rsidRPr="009145D4">
        <w:t xml:space="preserve"> лиц</w:t>
      </w:r>
      <w:r w:rsidR="009145D4">
        <w:t>у</w:t>
      </w:r>
      <w:r w:rsidR="009145D4" w:rsidRPr="009145D4">
        <w:t xml:space="preserve"> субъекта Российской Федерации </w:t>
      </w:r>
      <w:r w:rsidR="009145D4">
        <w:t>(</w:t>
      </w:r>
      <w:r>
        <w:t>уполномоченному лицу региона</w:t>
      </w:r>
      <w:r w:rsidR="009145D4">
        <w:t>)</w:t>
      </w:r>
      <w:r>
        <w:t>.</w:t>
      </w:r>
    </w:p>
    <w:p w14:paraId="4625E58B" w14:textId="2FB85D22" w:rsidR="00572DBC" w:rsidRDefault="00572DBC" w:rsidP="00572DBC">
      <w:pPr>
        <w:pStyle w:val="BFTNormal"/>
      </w:pPr>
      <w:r w:rsidRPr="002163B9">
        <w:t>На вкладке «</w:t>
      </w:r>
      <w:r w:rsidRPr="005A361F">
        <w:t>Свод субъекта РФ</w:t>
      </w:r>
      <w:r w:rsidRPr="002163B9">
        <w:t xml:space="preserve">» размещены заявки, </w:t>
      </w:r>
      <w:r>
        <w:t>направленные р</w:t>
      </w:r>
      <w:r w:rsidRPr="008B7B65">
        <w:t>егиональн</w:t>
      </w:r>
      <w:r>
        <w:t>ыми</w:t>
      </w:r>
      <w:r w:rsidRPr="008B7B65">
        <w:t xml:space="preserve"> отраслев</w:t>
      </w:r>
      <w:r>
        <w:t>ыми</w:t>
      </w:r>
      <w:r w:rsidRPr="008B7B65">
        <w:t xml:space="preserve"> орган</w:t>
      </w:r>
      <w:r>
        <w:t>ами уполномоченному лицу региона.</w:t>
      </w:r>
    </w:p>
    <w:p w14:paraId="70CA7BD5" w14:textId="77777777" w:rsidR="00FA22EF" w:rsidRDefault="00572DBC" w:rsidP="009145D4">
      <w:pPr>
        <w:pStyle w:val="BFTNormalWithout"/>
      </w:pPr>
      <w:r>
        <w:t>Уполномоченное лицо региона</w:t>
      </w:r>
      <w:r w:rsidRPr="00BD5635">
        <w:t xml:space="preserve"> </w:t>
      </w:r>
      <w:r>
        <w:t xml:space="preserve">должно сформировать целевую кадровую потребность региона на основании согласованных заявок заказчиков </w:t>
      </w:r>
      <w:r w:rsidR="009145D4">
        <w:t xml:space="preserve">и работодателей </w:t>
      </w:r>
      <w:r w:rsidR="009145D4" w:rsidRPr="009145D4">
        <w:rPr>
          <w:b/>
        </w:rPr>
        <w:t>до 20 мая 2025 года</w:t>
      </w:r>
      <w:r w:rsidR="009145D4">
        <w:t>.</w:t>
      </w:r>
      <w:r w:rsidR="009C4B43">
        <w:t xml:space="preserve"> В с</w:t>
      </w:r>
      <w:r w:rsidR="009C4B43" w:rsidRPr="00FB7EB3">
        <w:t>лучае бездействия</w:t>
      </w:r>
      <w:r w:rsidR="009C4B43">
        <w:t xml:space="preserve"> уполномоченного лица региона до указанной даты</w:t>
      </w:r>
      <w:r w:rsidR="009C4B43" w:rsidRPr="00FB7EB3">
        <w:t>, заявки считаются отклон</w:t>
      </w:r>
      <w:r w:rsidR="009C4B43">
        <w:t>е</w:t>
      </w:r>
      <w:r w:rsidR="009C4B43" w:rsidRPr="00FB7EB3">
        <w:t>нными</w:t>
      </w:r>
      <w:r w:rsidR="009C4B43">
        <w:t>.</w:t>
      </w:r>
    </w:p>
    <w:p w14:paraId="170D7100" w14:textId="68250F57" w:rsidR="00572DBC" w:rsidRDefault="009145D4" w:rsidP="009145D4">
      <w:pPr>
        <w:pStyle w:val="BFTNormalWithout"/>
      </w:pPr>
      <w:r>
        <w:t xml:space="preserve">Помимо поиска заявок уполномоченному лицу региона </w:t>
      </w:r>
      <w:r w:rsidR="00572DBC">
        <w:t xml:space="preserve">доступны </w:t>
      </w:r>
      <w:r>
        <w:t>следующие действия:</w:t>
      </w:r>
    </w:p>
    <w:p w14:paraId="5851A140" w14:textId="64A55051" w:rsidR="009145D4" w:rsidRDefault="009145D4" w:rsidP="009145D4">
      <w:pPr>
        <w:pStyle w:val="BFTSpisokmark1"/>
      </w:pPr>
      <w:r>
        <w:t xml:space="preserve">согласовать </w:t>
      </w:r>
      <w:r w:rsidRPr="00F863C0">
        <w:t>–</w:t>
      </w:r>
      <w:r>
        <w:t xml:space="preserve"> заявка отправляется на согласование следующему участнику формирования кадровой потребности (а</w:t>
      </w:r>
      <w:r w:rsidRPr="00A566D1">
        <w:t>дминистративн</w:t>
      </w:r>
      <w:r>
        <w:t>ому</w:t>
      </w:r>
      <w:r w:rsidRPr="00A566D1">
        <w:t xml:space="preserve"> центр</w:t>
      </w:r>
      <w:r>
        <w:t>у</w:t>
      </w:r>
      <w:r w:rsidRPr="00A566D1">
        <w:t xml:space="preserve"> ответственности</w:t>
      </w:r>
      <w:r>
        <w:t>);</w:t>
      </w:r>
    </w:p>
    <w:p w14:paraId="4EA3F369" w14:textId="11FC958E" w:rsidR="009145D4" w:rsidRDefault="009145D4" w:rsidP="009145D4">
      <w:pPr>
        <w:pStyle w:val="BFTSpisokmark1"/>
      </w:pPr>
      <w:r>
        <w:t xml:space="preserve">отклонить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EA03C1">
        <w:rPr>
          <w:noProof/>
        </w:rPr>
        <w:t>53</w:t>
      </w:r>
      <w:r>
        <w:fldChar w:fldCharType="end"/>
      </w:r>
      <w:r>
        <w:t>);</w:t>
      </w:r>
    </w:p>
    <w:p w14:paraId="2C821873" w14:textId="77777777" w:rsidR="009145D4" w:rsidRDefault="009145D4" w:rsidP="009145D4">
      <w:pPr>
        <w:pStyle w:val="BFTSpisokmark1"/>
      </w:pPr>
      <w:r>
        <w:t>в</w:t>
      </w:r>
      <w:r w:rsidRPr="00A566D1">
        <w:t>ыгрузить свод заявок в формате</w:t>
      </w:r>
      <w:r>
        <w:t xml:space="preserve"> </w:t>
      </w:r>
      <w:r>
        <w:rPr>
          <w:lang w:val="en-US"/>
        </w:rPr>
        <w:t>XLSX</w:t>
      </w:r>
      <w:r>
        <w:t>.</w:t>
      </w:r>
    </w:p>
    <w:p w14:paraId="7C90C1A1" w14:textId="72DFB64A" w:rsidR="005A361F" w:rsidRDefault="005A361F" w:rsidP="005A361F">
      <w:pPr>
        <w:pStyle w:val="30"/>
        <w:rPr>
          <w:rFonts w:asciiTheme="minorHAnsi" w:hAnsiTheme="minorHAnsi"/>
        </w:rPr>
      </w:pPr>
      <w:bookmarkStart w:id="122" w:name="_Ref190876967"/>
      <w:bookmarkStart w:id="123" w:name="_Toc190963631"/>
      <w:r w:rsidRPr="005A361F">
        <w:t>Вкладка «Потребность сферы управления»</w:t>
      </w:r>
      <w:bookmarkEnd w:id="122"/>
      <w:bookmarkEnd w:id="123"/>
    </w:p>
    <w:p w14:paraId="506ACC6E" w14:textId="0FB29237" w:rsidR="00A566D1" w:rsidRDefault="00A566D1" w:rsidP="00A566D1">
      <w:pPr>
        <w:pStyle w:val="BFTNormal"/>
      </w:pPr>
      <w:r>
        <w:t>Данная вкладка доступна а</w:t>
      </w:r>
      <w:r w:rsidRPr="00A566D1">
        <w:t>дминистративн</w:t>
      </w:r>
      <w:r w:rsidR="00DE5685">
        <w:t>ым</w:t>
      </w:r>
      <w:r w:rsidRPr="00A566D1">
        <w:t xml:space="preserve"> центр</w:t>
      </w:r>
      <w:r w:rsidR="00DE5685">
        <w:t>ам</w:t>
      </w:r>
      <w:r w:rsidRPr="00A566D1">
        <w:t xml:space="preserve"> ответственности</w:t>
      </w:r>
      <w:r>
        <w:t>.</w:t>
      </w:r>
    </w:p>
    <w:p w14:paraId="037C8DE5" w14:textId="47AA9016" w:rsidR="00A566D1" w:rsidRDefault="00A566D1" w:rsidP="00A566D1">
      <w:pPr>
        <w:pStyle w:val="BFTNormal"/>
      </w:pPr>
      <w:r>
        <w:t xml:space="preserve">Данному участнику формирования кадровой потребности доступен просмотр карточки заявки, поданной заказчиком целевого обучения или работодателем.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5C5C32F3" w14:textId="68911CFF" w:rsidR="00A566D1" w:rsidRPr="00CC3271" w:rsidRDefault="00BD5635" w:rsidP="00A566D1">
      <w:pPr>
        <w:pStyle w:val="BFTNormal"/>
      </w:pPr>
      <w:r w:rsidRPr="00BD5635">
        <w:t xml:space="preserve">Административный центр ответственности </w:t>
      </w:r>
      <w:r w:rsidR="00A566D1">
        <w:t>долж</w:t>
      </w:r>
      <w:r>
        <w:t>ен</w:t>
      </w:r>
      <w:r w:rsidR="00A566D1">
        <w:t xml:space="preserve"> </w:t>
      </w:r>
      <w:r w:rsidR="00572DBC">
        <w:t>принять решение о согласовании или отклонении целевой кадровой потребности</w:t>
      </w:r>
      <w:r w:rsidR="00A566D1">
        <w:t xml:space="preserve"> </w:t>
      </w:r>
      <w:r w:rsidR="00A566D1" w:rsidRPr="00572DBC">
        <w:rPr>
          <w:b/>
        </w:rPr>
        <w:t xml:space="preserve">до 5 </w:t>
      </w:r>
      <w:r w:rsidRPr="00572DBC">
        <w:rPr>
          <w:b/>
        </w:rPr>
        <w:t>июн</w:t>
      </w:r>
      <w:r w:rsidR="00A566D1" w:rsidRPr="00572DBC">
        <w:rPr>
          <w:b/>
        </w:rPr>
        <w:t>я 2025 года</w:t>
      </w:r>
      <w:r w:rsidR="00A566D1">
        <w:t>. В с</w:t>
      </w:r>
      <w:r w:rsidR="00A566D1" w:rsidRPr="00FB7EB3">
        <w:t xml:space="preserve">лучае бездействия </w:t>
      </w:r>
      <w:r w:rsidRPr="00BD5635">
        <w:t>административно</w:t>
      </w:r>
      <w:r>
        <w:t>го</w:t>
      </w:r>
      <w:r w:rsidRPr="00BD5635">
        <w:t xml:space="preserve"> центр</w:t>
      </w:r>
      <w:r>
        <w:t>а</w:t>
      </w:r>
      <w:r w:rsidRPr="00BD5635">
        <w:t xml:space="preserve"> ответственности </w:t>
      </w:r>
      <w:r w:rsidR="00A566D1">
        <w:t>до указанной даты</w:t>
      </w:r>
      <w:r w:rsidR="00A566D1" w:rsidRPr="00FB7EB3">
        <w:t>, заявки считаются отклон</w:t>
      </w:r>
      <w:r w:rsidR="00A566D1">
        <w:t>е</w:t>
      </w:r>
      <w:r w:rsidR="00A566D1" w:rsidRPr="00FB7EB3">
        <w:t>нными</w:t>
      </w:r>
      <w:r w:rsidR="00A566D1">
        <w:t>.</w:t>
      </w:r>
    </w:p>
    <w:p w14:paraId="581B8D49" w14:textId="760B4653" w:rsidR="00A566D1" w:rsidRDefault="000728EB" w:rsidP="00EA7C57">
      <w:pPr>
        <w:pStyle w:val="BFTNormal"/>
      </w:pPr>
      <w:r>
        <w:t>А</w:t>
      </w:r>
      <w:r w:rsidR="00BD5635" w:rsidRPr="00A566D1">
        <w:t>дминистративн</w:t>
      </w:r>
      <w:r w:rsidR="00BD5635">
        <w:t>ому</w:t>
      </w:r>
      <w:r w:rsidR="00BD5635" w:rsidRPr="00A566D1">
        <w:t xml:space="preserve"> центр</w:t>
      </w:r>
      <w:r w:rsidR="00BD5635">
        <w:t>у</w:t>
      </w:r>
      <w:r w:rsidR="00BD5635" w:rsidRPr="00A566D1">
        <w:t xml:space="preserve"> ответственности</w:t>
      </w:r>
      <w:r w:rsidR="00BD5635">
        <w:t xml:space="preserve"> </w:t>
      </w:r>
      <w:r w:rsidR="00A566D1">
        <w:t>доступны действия</w:t>
      </w:r>
      <w:r w:rsidR="00BD5635">
        <w:t>, идентичные действиям региональных отраслевых органов (см. п. </w:t>
      </w:r>
      <w:r w:rsidR="00BD5635">
        <w:fldChar w:fldCharType="begin"/>
      </w:r>
      <w:r w:rsidR="00BD5635">
        <w:instrText xml:space="preserve"> REF _Ref190876951 \n \h </w:instrText>
      </w:r>
      <w:r w:rsidR="00BD5635">
        <w:fldChar w:fldCharType="separate"/>
      </w:r>
      <w:r w:rsidR="00EA03C1">
        <w:t>2.2.3</w:t>
      </w:r>
      <w:r w:rsidR="00BD5635">
        <w:fldChar w:fldCharType="end"/>
      </w:r>
      <w:r w:rsidR="009007DB">
        <w:t xml:space="preserve"> настоящего документа</w:t>
      </w:r>
      <w:r w:rsidR="00BD5635">
        <w:t>).</w:t>
      </w:r>
    </w:p>
    <w:p w14:paraId="42001E89" w14:textId="31F11D8B" w:rsidR="00D32220" w:rsidRDefault="00D32220" w:rsidP="00D32220">
      <w:pPr>
        <w:pStyle w:val="BFTPrimechanyie"/>
      </w:pPr>
      <w:r w:rsidRPr="00202F9E">
        <w:rPr>
          <w:spacing w:val="24"/>
        </w:rPr>
        <w:lastRenderedPageBreak/>
        <w:t>Примечание</w:t>
      </w:r>
      <w:r>
        <w:rPr>
          <w:spacing w:val="24"/>
        </w:rPr>
        <w:t xml:space="preserve"> </w:t>
      </w:r>
      <w:r>
        <w:rPr>
          <w:spacing w:val="24"/>
        </w:rPr>
        <w:sym w:font="Symbol" w:char="F02D"/>
      </w:r>
      <w:r>
        <w:t xml:space="preserve"> </w:t>
      </w:r>
      <w:bookmarkStart w:id="124" w:name="_Hlk190854217"/>
      <w:r>
        <w:t>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bookmarkEnd w:id="124"/>
      <w:r>
        <w:t>.</w:t>
      </w:r>
    </w:p>
    <w:p w14:paraId="586131B3" w14:textId="28729F05" w:rsidR="005A361F" w:rsidRDefault="005A361F" w:rsidP="005A361F">
      <w:pPr>
        <w:pStyle w:val="30"/>
        <w:rPr>
          <w:rFonts w:asciiTheme="minorHAnsi" w:hAnsiTheme="minorHAnsi"/>
        </w:rPr>
      </w:pPr>
      <w:bookmarkStart w:id="125" w:name="_Ref190876972"/>
      <w:bookmarkStart w:id="126" w:name="_Toc190963632"/>
      <w:r w:rsidRPr="005A361F">
        <w:t>Вкладка «Отраслевая потребность»</w:t>
      </w:r>
      <w:bookmarkEnd w:id="125"/>
      <w:bookmarkEnd w:id="126"/>
    </w:p>
    <w:p w14:paraId="6BF60E39" w14:textId="0D60D863" w:rsidR="00F87673" w:rsidRDefault="00F87673" w:rsidP="00F87673">
      <w:pPr>
        <w:pStyle w:val="BFTNormal"/>
      </w:pPr>
      <w:r>
        <w:t>Данная вкладка доступна отраслевому</w:t>
      </w:r>
      <w:r w:rsidRPr="00A566D1">
        <w:t xml:space="preserve"> центр</w:t>
      </w:r>
      <w:r>
        <w:t>у</w:t>
      </w:r>
      <w:r w:rsidRPr="00A566D1">
        <w:t xml:space="preserve"> ответственности</w:t>
      </w:r>
      <w:r>
        <w:t>.</w:t>
      </w:r>
    </w:p>
    <w:p w14:paraId="51BF3746" w14:textId="77777777" w:rsidR="00DE5685" w:rsidRDefault="00DE5685" w:rsidP="00DE5685">
      <w:pPr>
        <w:pStyle w:val="BFTPrimechanyie"/>
      </w:pPr>
      <w:r w:rsidRPr="00202F9E">
        <w:rPr>
          <w:spacing w:val="24"/>
        </w:rPr>
        <w:t>Примечание</w:t>
      </w:r>
      <w:r>
        <w:rPr>
          <w:spacing w:val="24"/>
        </w:rPr>
        <w:t xml:space="preserve"> </w:t>
      </w:r>
      <w:r>
        <w:rPr>
          <w:spacing w:val="24"/>
        </w:rPr>
        <w:sym w:font="Symbol" w:char="F02D"/>
      </w:r>
      <w:r>
        <w:t xml:space="preserve"> 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p>
    <w:p w14:paraId="7E2094C6" w14:textId="74BCA399" w:rsidR="00F87673" w:rsidRDefault="00DE5685" w:rsidP="00F87673">
      <w:pPr>
        <w:pStyle w:val="BFTNormal"/>
      </w:pPr>
      <w:r>
        <w:t>Отраслевому</w:t>
      </w:r>
      <w:r w:rsidRPr="00A566D1">
        <w:t xml:space="preserve"> центр</w:t>
      </w:r>
      <w:r>
        <w:t>у</w:t>
      </w:r>
      <w:r w:rsidRPr="00A566D1">
        <w:t xml:space="preserve"> ответственности</w:t>
      </w:r>
      <w:r>
        <w:t xml:space="preserve"> </w:t>
      </w:r>
      <w:r w:rsidR="00F87673">
        <w:t xml:space="preserve">доступен просмотр карточек заявок. Сведения, содержащиеся в карточке заявки, представлены в п. </w:t>
      </w:r>
      <w:r w:rsidR="00F87673">
        <w:fldChar w:fldCharType="begin"/>
      </w:r>
      <w:r w:rsidR="00F87673">
        <w:instrText xml:space="preserve"> REF _Ref190876934 \n \h </w:instrText>
      </w:r>
      <w:r w:rsidR="00F87673">
        <w:fldChar w:fldCharType="separate"/>
      </w:r>
      <w:r w:rsidR="00EA03C1">
        <w:t>2.2.1</w:t>
      </w:r>
      <w:r w:rsidR="00F87673">
        <w:fldChar w:fldCharType="end"/>
      </w:r>
      <w:r w:rsidR="00F87673">
        <w:t xml:space="preserve"> настоящего документа.</w:t>
      </w:r>
    </w:p>
    <w:p w14:paraId="42F8705B" w14:textId="379A667A" w:rsidR="00F87673" w:rsidRPr="00CC3271" w:rsidRDefault="00DC4E12" w:rsidP="00DC4E12">
      <w:pPr>
        <w:pStyle w:val="BFTNormal"/>
      </w:pPr>
      <w:r>
        <w:t>Отраслевой</w:t>
      </w:r>
      <w:r w:rsidR="00F87673" w:rsidRPr="00BD5635">
        <w:t xml:space="preserve"> центр ответственности </w:t>
      </w:r>
      <w:r w:rsidR="00F87673">
        <w:t>должен принять решение о согласовании или отклонении целевой кадровой потребности</w:t>
      </w:r>
      <w:r w:rsidR="009C4B43">
        <w:t xml:space="preserve"> </w:t>
      </w:r>
      <w:r>
        <w:t xml:space="preserve">и сформировать целевую кадровую потребность отрасли </w:t>
      </w:r>
      <w:r w:rsidRPr="00DC4E12">
        <w:rPr>
          <w:b/>
        </w:rPr>
        <w:t xml:space="preserve">до 20 июня </w:t>
      </w:r>
      <w:r w:rsidR="00F87673" w:rsidRPr="00DC4E12">
        <w:rPr>
          <w:b/>
        </w:rPr>
        <w:t>2025 года</w:t>
      </w:r>
      <w:r w:rsidR="00F87673">
        <w:t>. В с</w:t>
      </w:r>
      <w:r w:rsidR="00F87673" w:rsidRPr="00FB7EB3">
        <w:t xml:space="preserve">лучае бездействия </w:t>
      </w:r>
      <w:r>
        <w:t>отраслевого</w:t>
      </w:r>
      <w:r w:rsidR="00F87673" w:rsidRPr="00BD5635">
        <w:t xml:space="preserve"> центр</w:t>
      </w:r>
      <w:r w:rsidR="00F87673">
        <w:t>а</w:t>
      </w:r>
      <w:r w:rsidR="00F87673" w:rsidRPr="00BD5635">
        <w:t xml:space="preserve"> ответственности </w:t>
      </w:r>
      <w:r w:rsidR="00F87673">
        <w:t>до указанной даты</w:t>
      </w:r>
      <w:r w:rsidR="00F87673" w:rsidRPr="00FB7EB3">
        <w:t>, заявки считаются отклон</w:t>
      </w:r>
      <w:r w:rsidR="00F87673">
        <w:t>е</w:t>
      </w:r>
      <w:r w:rsidR="00F87673" w:rsidRPr="00FB7EB3">
        <w:t>нными</w:t>
      </w:r>
      <w:r w:rsidR="00F87673">
        <w:t>.</w:t>
      </w:r>
    </w:p>
    <w:p w14:paraId="4FFB39C9" w14:textId="52D3C7A1" w:rsidR="00F87673" w:rsidRDefault="00DC4E12" w:rsidP="00F87673">
      <w:pPr>
        <w:pStyle w:val="BFTNormal"/>
      </w:pPr>
      <w:r>
        <w:t>Отраслевому</w:t>
      </w:r>
      <w:r w:rsidR="00F87673" w:rsidRPr="00A566D1">
        <w:t xml:space="preserve"> центр</w:t>
      </w:r>
      <w:r w:rsidR="00F87673">
        <w:t>у</w:t>
      </w:r>
      <w:r w:rsidR="00F87673" w:rsidRPr="00A566D1">
        <w:t xml:space="preserve"> ответственности</w:t>
      </w:r>
      <w:r w:rsidR="00F87673">
        <w:t xml:space="preserve"> доступны действия, идентичные действиям региональных отраслевых органов (см. п. </w:t>
      </w:r>
      <w:r w:rsidR="00F87673">
        <w:fldChar w:fldCharType="begin"/>
      </w:r>
      <w:r w:rsidR="00F87673">
        <w:instrText xml:space="preserve"> REF _Ref190876951 \n \h </w:instrText>
      </w:r>
      <w:r w:rsidR="00F87673">
        <w:fldChar w:fldCharType="separate"/>
      </w:r>
      <w:r w:rsidR="00EA03C1">
        <w:t>2.2.3</w:t>
      </w:r>
      <w:r w:rsidR="00F87673">
        <w:fldChar w:fldCharType="end"/>
      </w:r>
      <w:r w:rsidR="00F87673">
        <w:t xml:space="preserve"> настоящего документа).</w:t>
      </w:r>
    </w:p>
    <w:p w14:paraId="23BC95BE" w14:textId="546587D2" w:rsidR="005A361F" w:rsidRDefault="005A361F" w:rsidP="005A361F">
      <w:pPr>
        <w:pStyle w:val="30"/>
        <w:rPr>
          <w:rFonts w:asciiTheme="minorHAnsi" w:hAnsiTheme="minorHAnsi"/>
        </w:rPr>
      </w:pPr>
      <w:bookmarkStart w:id="127" w:name="_Ref190876978"/>
      <w:bookmarkStart w:id="128" w:name="_Toc190963633"/>
      <w:r w:rsidRPr="005A361F">
        <w:t>Вкладка «Минобрнауки России»</w:t>
      </w:r>
      <w:bookmarkEnd w:id="127"/>
      <w:bookmarkEnd w:id="128"/>
    </w:p>
    <w:p w14:paraId="5618563C" w14:textId="1F315A6C" w:rsidR="008C6D49" w:rsidRDefault="008C6D49" w:rsidP="008C6D49">
      <w:pPr>
        <w:pStyle w:val="BFTNormal"/>
      </w:pPr>
      <w:r w:rsidRPr="008C6D49">
        <w:t xml:space="preserve">Данная вкладка доступна </w:t>
      </w:r>
      <w:r>
        <w:t xml:space="preserve">только </w:t>
      </w:r>
      <w:r w:rsidRPr="008C6D49">
        <w:t>Министерств</w:t>
      </w:r>
      <w:r>
        <w:t>у</w:t>
      </w:r>
      <w:r w:rsidRPr="008C6D49">
        <w:t xml:space="preserve"> науки и высшего образования Российской Федерации</w:t>
      </w:r>
      <w:r>
        <w:t>.</w:t>
      </w:r>
    </w:p>
    <w:p w14:paraId="3EB48F36" w14:textId="1CD6BA49" w:rsidR="008C6D49" w:rsidRDefault="008C6D49" w:rsidP="008C6D49">
      <w:pPr>
        <w:pStyle w:val="BFTNormal"/>
      </w:pPr>
      <w:r w:rsidRPr="002163B9">
        <w:t>На вкладке «</w:t>
      </w:r>
      <w:r w:rsidRPr="005A361F">
        <w:t>Минобрнауки России</w:t>
      </w:r>
      <w:r w:rsidRPr="002163B9">
        <w:t xml:space="preserve">» размещены заявки, </w:t>
      </w:r>
      <w:r>
        <w:t>полученные от отраслевого</w:t>
      </w:r>
      <w:r w:rsidRPr="00BD5635">
        <w:t xml:space="preserve"> центр</w:t>
      </w:r>
      <w:r>
        <w:t>а</w:t>
      </w:r>
      <w:r w:rsidRPr="00BD5635">
        <w:t xml:space="preserve"> ответственности</w:t>
      </w:r>
      <w:r>
        <w:t>.</w:t>
      </w:r>
    </w:p>
    <w:p w14:paraId="6DACD5AE" w14:textId="514388C3" w:rsidR="008C6D49" w:rsidRDefault="008C6D49" w:rsidP="008C6D49">
      <w:pPr>
        <w:pStyle w:val="BFTNormal"/>
      </w:pPr>
      <w:r w:rsidRPr="005A361F">
        <w:t>Минобрнауки России</w:t>
      </w:r>
      <w:r>
        <w:t xml:space="preserve"> доступен просмотр карточек заявок.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08485E3C" w14:textId="1AB21903" w:rsidR="00C0214C" w:rsidRDefault="00C0214C" w:rsidP="008C6D49">
      <w:pPr>
        <w:pStyle w:val="BFTNormal"/>
      </w:pPr>
      <w:r>
        <w:t xml:space="preserve">Также помимо поиска и просмотра заявок </w:t>
      </w:r>
      <w:r w:rsidRPr="005A361F">
        <w:t>Минобрнауки России</w:t>
      </w:r>
      <w:r>
        <w:t xml:space="preserve"> доступна выгрузка </w:t>
      </w:r>
      <w:r w:rsidRPr="00C0214C">
        <w:t>свод</w:t>
      </w:r>
      <w:r>
        <w:t>а</w:t>
      </w:r>
      <w:r w:rsidRPr="00C0214C">
        <w:t xml:space="preserve"> заявок в формате </w:t>
      </w:r>
      <w:r>
        <w:rPr>
          <w:lang w:val="en-US"/>
        </w:rPr>
        <w:t>XLSX</w:t>
      </w:r>
      <w:r w:rsidRPr="00C0214C">
        <w:t>.</w:t>
      </w:r>
    </w:p>
    <w:p w14:paraId="68048AC1" w14:textId="77777777" w:rsidR="00E510C3" w:rsidRPr="00C232FA" w:rsidRDefault="00E510C3" w:rsidP="00E510C3">
      <w:pPr>
        <w:pStyle w:val="BFTNormal"/>
        <w:rPr>
          <w:highlight w:val="cyan"/>
        </w:rPr>
      </w:pPr>
    </w:p>
    <w:p w14:paraId="028764BE" w14:textId="4EE5D99F" w:rsidR="00DA64C8" w:rsidRPr="00DA64C8" w:rsidRDefault="00DA64C8" w:rsidP="00DA64C8">
      <w:pPr>
        <w:pStyle w:val="21"/>
      </w:pPr>
      <w:bookmarkStart w:id="129" w:name="_Toc190963634"/>
      <w:bookmarkStart w:id="130" w:name="_Hlk164433989"/>
      <w:r w:rsidRPr="00DA64C8">
        <w:t>Страница «Кадровая потребность» в ЛК образовательной организации</w:t>
      </w:r>
      <w:bookmarkEnd w:id="129"/>
    </w:p>
    <w:p w14:paraId="23979849" w14:textId="159F04E4" w:rsidR="001F7131" w:rsidRDefault="001F7131" w:rsidP="001F7131">
      <w:pPr>
        <w:pStyle w:val="BFTNormal"/>
      </w:pPr>
      <w:r w:rsidRPr="001F7131">
        <w:t xml:space="preserve">Для </w:t>
      </w:r>
      <w:r w:rsidR="00F930AA">
        <w:t>просмотра страницы</w:t>
      </w:r>
      <w:r w:rsidRPr="001F7131">
        <w:t xml:space="preserve"> </w:t>
      </w:r>
      <w:r>
        <w:t>«</w:t>
      </w:r>
      <w:r w:rsidRPr="001F7131">
        <w:t xml:space="preserve">Кадровая </w:t>
      </w:r>
      <w:r w:rsidR="00F930AA">
        <w:t xml:space="preserve">потребность» образовательной организацией следует перейти в ЛК образовательной организации с помощью ссылки «Перейти в личный кабинет образовательной организации» (рисунок </w:t>
      </w:r>
      <w:r w:rsidR="00F930AA">
        <w:fldChar w:fldCharType="begin"/>
      </w:r>
      <w:r w:rsidR="00F930AA">
        <w:instrText xml:space="preserve"> REF _Ref166947776 \h </w:instrText>
      </w:r>
      <w:r w:rsidR="00F930AA">
        <w:fldChar w:fldCharType="separate"/>
      </w:r>
      <w:r w:rsidR="00EA03C1">
        <w:rPr>
          <w:noProof/>
        </w:rPr>
        <w:t>37</w:t>
      </w:r>
      <w:r w:rsidR="00F930AA">
        <w:fldChar w:fldCharType="end"/>
      </w:r>
      <w:r w:rsidR="00F930AA">
        <w:t>).</w:t>
      </w:r>
    </w:p>
    <w:p w14:paraId="470EB07A" w14:textId="09367F12" w:rsidR="00F930AA" w:rsidRDefault="00F930AA" w:rsidP="001F7131">
      <w:pPr>
        <w:pStyle w:val="BFTNormal"/>
      </w:pPr>
      <w:r>
        <w:t>В результате откроется главная страница ЛК образовательной организации</w:t>
      </w:r>
      <w:r w:rsidR="0045740A">
        <w:t xml:space="preserve"> (рисунок </w:t>
      </w:r>
      <w:r w:rsidR="0045740A">
        <w:fldChar w:fldCharType="begin"/>
      </w:r>
      <w:r w:rsidR="0045740A">
        <w:instrText xml:space="preserve"> REF _Ref169007788 \h </w:instrText>
      </w:r>
      <w:r w:rsidR="0045740A">
        <w:fldChar w:fldCharType="separate"/>
      </w:r>
      <w:r w:rsidR="00EA03C1">
        <w:rPr>
          <w:noProof/>
        </w:rPr>
        <w:t>56</w:t>
      </w:r>
      <w:r w:rsidR="0045740A">
        <w:fldChar w:fldCharType="end"/>
      </w:r>
      <w:r w:rsidR="0045740A">
        <w:t>).</w:t>
      </w:r>
    </w:p>
    <w:p w14:paraId="7197BAE2" w14:textId="766611B2" w:rsidR="0045740A" w:rsidRDefault="00F03BE5" w:rsidP="0045740A">
      <w:pPr>
        <w:pStyle w:val="BFTImage"/>
      </w:pPr>
      <w:r>
        <w:rPr>
          <w:noProof/>
        </w:rPr>
        <w:lastRenderedPageBreak/>
        <w:drawing>
          <wp:inline distT="0" distB="0" distL="0" distR="0" wp14:anchorId="44C1D3B9" wp14:editId="2EB4A52C">
            <wp:extent cx="6119495" cy="3265805"/>
            <wp:effectExtent l="19050" t="19050" r="14605" b="107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19495" cy="3265805"/>
                    </a:xfrm>
                    <a:prstGeom prst="rect">
                      <a:avLst/>
                    </a:prstGeom>
                    <a:ln>
                      <a:solidFill>
                        <a:schemeClr val="bg1">
                          <a:lumMod val="75000"/>
                        </a:schemeClr>
                      </a:solidFill>
                    </a:ln>
                  </pic:spPr>
                </pic:pic>
              </a:graphicData>
            </a:graphic>
          </wp:inline>
        </w:drawing>
      </w:r>
    </w:p>
    <w:p w14:paraId="1A58A5B7" w14:textId="1F2061F0" w:rsidR="0045740A" w:rsidRPr="0045740A" w:rsidRDefault="00F85C5C" w:rsidP="0045740A">
      <w:pPr>
        <w:pStyle w:val="BFTImageName"/>
      </w:pPr>
      <w:fldSimple w:instr=" SEQ Рисунок \* ARABIC ">
        <w:bookmarkStart w:id="131" w:name="_Ref169007788"/>
        <w:r w:rsidR="00EA03C1">
          <w:rPr>
            <w:noProof/>
          </w:rPr>
          <w:t>56</w:t>
        </w:r>
        <w:bookmarkEnd w:id="131"/>
      </w:fldSimple>
      <w:r w:rsidR="0045740A" w:rsidRPr="0045740A">
        <w:t xml:space="preserve"> – ЛК образовательной организации</w:t>
      </w:r>
    </w:p>
    <w:p w14:paraId="446F40C0" w14:textId="65D70DF1" w:rsidR="00F825F0" w:rsidRDefault="0045740A" w:rsidP="00F825F0">
      <w:pPr>
        <w:pStyle w:val="BFTNormal"/>
      </w:pPr>
      <w:r>
        <w:t>Далее в блоке «Целевое обучение» следует перейти по ссылке «Кадровая потребность».</w:t>
      </w:r>
      <w:r w:rsidR="00F825F0">
        <w:t xml:space="preserve"> В результате откроется страница, на которой </w:t>
      </w:r>
      <w:r w:rsidR="00F825F0" w:rsidRPr="00F825F0">
        <w:rPr>
          <w:b/>
        </w:rPr>
        <w:t xml:space="preserve">после 1 июля 2025 года </w:t>
      </w:r>
      <w:r w:rsidR="00F825F0">
        <w:t>будут размещены заявки, в которых в качестве учебного заведения была выбрана данная образовательная организация.</w:t>
      </w:r>
    </w:p>
    <w:p w14:paraId="592E4163" w14:textId="716E4DFB" w:rsidR="0045740A" w:rsidRDefault="00F825F0" w:rsidP="00F825F0">
      <w:pPr>
        <w:pStyle w:val="BFTNormalWithout"/>
      </w:pPr>
      <w:r>
        <w:t>Образовательной организации доступны следующие действия:</w:t>
      </w:r>
    </w:p>
    <w:p w14:paraId="1BFB8B7C" w14:textId="626E6C43" w:rsidR="00F825F0" w:rsidRDefault="00F825F0" w:rsidP="00F825F0">
      <w:pPr>
        <w:pStyle w:val="BFTSpisokmark1"/>
      </w:pPr>
      <w:r>
        <w:t xml:space="preserve">поиск заявок с </w:t>
      </w:r>
      <w:r w:rsidRPr="00F825F0">
        <w:t>помощью фильтров, размещенных в блоке «Поиск заявки</w:t>
      </w:r>
      <w:r>
        <w:t>»;</w:t>
      </w:r>
    </w:p>
    <w:p w14:paraId="3F723B2C" w14:textId="6BAEDB36" w:rsidR="001F7131" w:rsidRPr="00F825F0" w:rsidRDefault="00F825F0" w:rsidP="00F825F0">
      <w:pPr>
        <w:pStyle w:val="BFTSpisokmark1"/>
      </w:pPr>
      <w:r>
        <w:t xml:space="preserve">просмотр карточки заявки. Сведения, содержащиеся в карточке заявки, представлены в п. </w:t>
      </w:r>
      <w:r>
        <w:fldChar w:fldCharType="begin"/>
      </w:r>
      <w:r>
        <w:instrText xml:space="preserve"> REF _Ref190876934 \n \h </w:instrText>
      </w:r>
      <w:r>
        <w:fldChar w:fldCharType="separate"/>
      </w:r>
      <w:r w:rsidR="00EA03C1">
        <w:t>2.2.1</w:t>
      </w:r>
      <w:r>
        <w:fldChar w:fldCharType="end"/>
      </w:r>
      <w:r>
        <w:t xml:space="preserve"> настоящего документа.</w:t>
      </w:r>
    </w:p>
    <w:p w14:paraId="66441F0D" w14:textId="6A43ED17" w:rsidR="00734DFC" w:rsidRPr="001311C8" w:rsidRDefault="00734DFC" w:rsidP="001311C8">
      <w:pPr>
        <w:pStyle w:val="11"/>
      </w:pPr>
      <w:bookmarkStart w:id="132" w:name="_Toc190963635"/>
      <w:bookmarkEnd w:id="13"/>
      <w:bookmarkEnd w:id="14"/>
      <w:bookmarkEnd w:id="130"/>
      <w:r w:rsidRPr="001311C8">
        <w:lastRenderedPageBreak/>
        <w:t>Обращение в техническую поддержку Портала</w:t>
      </w:r>
      <w:bookmarkEnd w:id="132"/>
    </w:p>
    <w:p w14:paraId="08994C68" w14:textId="7455F598"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14:paraId="7C14F450" w14:textId="38F39014" w:rsidR="00734DFC" w:rsidRDefault="00734DFC" w:rsidP="00734DFC">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rsidR="00EA03C1">
        <w:rPr>
          <w:noProof/>
        </w:rPr>
        <w:t>31</w:t>
      </w:r>
      <w:r>
        <w:fldChar w:fldCharType="end"/>
      </w:r>
      <w:r>
        <w:t xml:space="preserve">) </w:t>
      </w:r>
      <w:r w:rsidRPr="00A93F81">
        <w:t>в блоке «Уведомления и события» перейти по ссылке</w:t>
      </w:r>
      <w:r>
        <w:t xml:space="preserve"> «Жалобы и сообщения».</w:t>
      </w:r>
    </w:p>
    <w:p w14:paraId="4AEDACA7" w14:textId="66634889" w:rsidR="00734DFC" w:rsidRDefault="00734DFC" w:rsidP="00734DFC">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EA03C1">
        <w:rPr>
          <w:noProof/>
        </w:rPr>
        <w:t>57</w:t>
      </w:r>
      <w:r>
        <w:fldChar w:fldCharType="end"/>
      </w:r>
      <w:r>
        <w:t>).</w:t>
      </w:r>
    </w:p>
    <w:p w14:paraId="1B056BCC" w14:textId="77777777" w:rsidR="00734DFC" w:rsidRDefault="00734DFC" w:rsidP="00734DFC">
      <w:pPr>
        <w:pStyle w:val="BFTImage"/>
      </w:pPr>
      <w:r>
        <w:rPr>
          <w:noProof/>
        </w:rPr>
        <w:drawing>
          <wp:inline distT="0" distB="0" distL="0" distR="0" wp14:anchorId="6EE6A122" wp14:editId="16E9220A">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58149" cy="2721558"/>
                    </a:xfrm>
                    <a:prstGeom prst="rect">
                      <a:avLst/>
                    </a:prstGeom>
                    <a:ln>
                      <a:solidFill>
                        <a:schemeClr val="bg1">
                          <a:lumMod val="75000"/>
                        </a:schemeClr>
                      </a:solidFill>
                    </a:ln>
                  </pic:spPr>
                </pic:pic>
              </a:graphicData>
            </a:graphic>
          </wp:inline>
        </w:drawing>
      </w:r>
    </w:p>
    <w:p w14:paraId="3A051E84" w14:textId="1ADD58AA" w:rsidR="00734DFC" w:rsidRPr="00A93F81" w:rsidRDefault="00F85C5C" w:rsidP="00734DFC">
      <w:pPr>
        <w:pStyle w:val="BFTImageName"/>
      </w:pPr>
      <w:fldSimple w:instr=" SEQ Рисунок \* ARABIC ">
        <w:bookmarkStart w:id="133" w:name="_Ref167108960"/>
        <w:r w:rsidR="00EA03C1">
          <w:rPr>
            <w:noProof/>
          </w:rPr>
          <w:t>57</w:t>
        </w:r>
        <w:bookmarkEnd w:id="133"/>
      </w:fldSimple>
      <w:r w:rsidR="00734DFC" w:rsidRPr="00A93F81">
        <w:t xml:space="preserve"> – Страница «Жалобы и сообщения»</w:t>
      </w:r>
    </w:p>
    <w:p w14:paraId="71708AA3" w14:textId="77777777"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14:anchorId="164A84F1" wp14:editId="43DAC434">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82"/>
                    <a:stretch>
                      <a:fillRect/>
                    </a:stretch>
                  </pic:blipFill>
                  <pic:spPr>
                    <a:xfrm>
                      <a:off x="0" y="0"/>
                      <a:ext cx="152400" cy="144780"/>
                    </a:xfrm>
                    <a:prstGeom prst="rect">
                      <a:avLst/>
                    </a:prstGeom>
                  </pic:spPr>
                </pic:pic>
              </a:graphicData>
            </a:graphic>
          </wp:inline>
        </w:drawing>
      </w:r>
      <w:r>
        <w:t>):</w:t>
      </w:r>
    </w:p>
    <w:p w14:paraId="05838382" w14:textId="77777777" w:rsidR="00734DFC" w:rsidRDefault="00734DFC" w:rsidP="00734DFC">
      <w:pPr>
        <w:pStyle w:val="BFTSpisokmark1"/>
      </w:pPr>
      <w:r>
        <w:t>«Вид сообщения» – выбор значения из выпадающего списка;</w:t>
      </w:r>
    </w:p>
    <w:p w14:paraId="2158C21C" w14:textId="77777777" w:rsidR="00734DFC" w:rsidRDefault="00734DFC" w:rsidP="00734DFC">
      <w:pPr>
        <w:pStyle w:val="BFTSpisokmark1"/>
      </w:pPr>
      <w:r>
        <w:t>«Текст сообщения» – ввод текста сообщения.</w:t>
      </w:r>
    </w:p>
    <w:p w14:paraId="651B6245" w14:textId="73949021" w:rsidR="00734DFC" w:rsidRDefault="00734DFC" w:rsidP="00734DFC">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rsidR="00EA03C1">
        <w:rPr>
          <w:noProof/>
        </w:rPr>
        <w:t>58</w:t>
      </w:r>
      <w:r>
        <w:fldChar w:fldCharType="end"/>
      </w:r>
      <w:r>
        <w:t>).</w:t>
      </w:r>
    </w:p>
    <w:p w14:paraId="6695D073" w14:textId="77777777" w:rsidR="00734DFC" w:rsidRDefault="00734DFC" w:rsidP="00734DFC">
      <w:pPr>
        <w:pStyle w:val="BFTImage"/>
      </w:pPr>
      <w:r>
        <w:rPr>
          <w:noProof/>
        </w:rPr>
        <w:drawing>
          <wp:inline distT="0" distB="0" distL="0" distR="0" wp14:anchorId="3AA5D0A3" wp14:editId="036FE2AB">
            <wp:extent cx="4382219" cy="2566943"/>
            <wp:effectExtent l="19050" t="19050" r="18415" b="2413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24049" cy="2591446"/>
                    </a:xfrm>
                    <a:prstGeom prst="rect">
                      <a:avLst/>
                    </a:prstGeom>
                    <a:ln>
                      <a:solidFill>
                        <a:schemeClr val="bg1">
                          <a:lumMod val="75000"/>
                        </a:schemeClr>
                      </a:solidFill>
                    </a:ln>
                  </pic:spPr>
                </pic:pic>
              </a:graphicData>
            </a:graphic>
          </wp:inline>
        </w:drawing>
      </w:r>
    </w:p>
    <w:p w14:paraId="1C6AAE63" w14:textId="61B7F938" w:rsidR="00734DFC" w:rsidRPr="005C2818" w:rsidRDefault="00F85C5C" w:rsidP="00734DFC">
      <w:pPr>
        <w:pStyle w:val="BFTImageName"/>
      </w:pPr>
      <w:fldSimple w:instr=" SEQ Рисунок \* ARABIC ">
        <w:bookmarkStart w:id="134" w:name="_Ref167109225"/>
        <w:r w:rsidR="00EA03C1">
          <w:rPr>
            <w:noProof/>
          </w:rPr>
          <w:t>58</w:t>
        </w:r>
        <w:bookmarkEnd w:id="134"/>
      </w:fldSimple>
      <w:r w:rsidR="00734DFC" w:rsidRPr="005C2818">
        <w:t xml:space="preserve"> – Страница «Сообщение администрации портала»</w:t>
      </w:r>
    </w:p>
    <w:p w14:paraId="6359680B" w14:textId="7B3B746B"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EA03C1">
        <w:rPr>
          <w:noProof/>
        </w:rPr>
        <w:t>57</w:t>
      </w:r>
      <w:r>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68041" w14:textId="77777777" w:rsidR="00F85C5C" w:rsidRDefault="00F85C5C" w:rsidP="007505D1">
      <w:pPr>
        <w:spacing w:after="0" w:line="240" w:lineRule="auto"/>
      </w:pPr>
      <w:r>
        <w:separator/>
      </w:r>
    </w:p>
  </w:endnote>
  <w:endnote w:type="continuationSeparator" w:id="0">
    <w:p w14:paraId="10CFE3B6" w14:textId="77777777" w:rsidR="00F85C5C" w:rsidRDefault="00F85C5C"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7C23" w14:textId="77777777" w:rsidR="00A67C02" w:rsidRDefault="00A67C02"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4B04A4DF" w:rsidR="00A67C02" w:rsidRDefault="00A67C02" w:rsidP="0018050E">
    <w:pPr>
      <w:pStyle w:val="BFT"/>
    </w:pPr>
    <w:r>
      <w:t>Инструкция по</w:t>
    </w:r>
    <w:r w:rsidRPr="00E22D74">
      <w:t xml:space="preserve"> </w:t>
    </w:r>
    <w:r>
      <w:t xml:space="preserve">работе в ЛК работодателя </w:t>
    </w:r>
    <w:bookmarkEnd w:id="3"/>
    <w:bookmarkEnd w:id="4"/>
    <w:r w:rsidRPr="00900864">
      <w:t xml:space="preserve">в части </w:t>
    </w:r>
    <w:r>
      <w:t>формирования кадровой потребности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5CC37" w14:textId="5DC23053" w:rsidR="00A67C02" w:rsidRPr="009A6390" w:rsidRDefault="00A67C02"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1D305" w14:textId="77777777" w:rsidR="00F85C5C" w:rsidRDefault="00F85C5C" w:rsidP="007505D1">
      <w:pPr>
        <w:spacing w:after="0" w:line="240" w:lineRule="auto"/>
      </w:pPr>
      <w:r>
        <w:separator/>
      </w:r>
    </w:p>
  </w:footnote>
  <w:footnote w:type="continuationSeparator" w:id="0">
    <w:p w14:paraId="7DC937AA" w14:textId="77777777" w:rsidR="00F85C5C" w:rsidRDefault="00F85C5C" w:rsidP="00750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372388"/>
      <w:docPartObj>
        <w:docPartGallery w:val="Page Numbers (Top of Page)"/>
        <w:docPartUnique/>
      </w:docPartObj>
    </w:sdtPr>
    <w:sdtEndPr>
      <w:rPr>
        <w:rFonts w:ascii="Times New Roman" w:hAnsi="Times New Roman" w:cs="Times New Roman"/>
      </w:rPr>
    </w:sdtEndPr>
    <w:sdtContent>
      <w:p w14:paraId="11EC8CDB" w14:textId="2136627F" w:rsidR="00A67C02" w:rsidRPr="003A07FC" w:rsidRDefault="00A67C02"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ED1C4E">
          <w:rPr>
            <w:rFonts w:ascii="Times New Roman" w:hAnsi="Times New Roman" w:cs="Times New Roman"/>
            <w:noProof/>
          </w:rPr>
          <w:t>2</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4CD1D" w14:textId="03E09BA9" w:rsidR="00A67C02" w:rsidRPr="003A07FC" w:rsidRDefault="00A67C02"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1">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5">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6">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1">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8"/>
  </w:num>
  <w:num w:numId="6">
    <w:abstractNumId w:val="26"/>
  </w:num>
  <w:num w:numId="7">
    <w:abstractNumId w:val="24"/>
  </w:num>
  <w:num w:numId="8">
    <w:abstractNumId w:val="41"/>
  </w:num>
  <w:num w:numId="9">
    <w:abstractNumId w:val="29"/>
  </w:num>
  <w:num w:numId="10">
    <w:abstractNumId w:val="18"/>
  </w:num>
  <w:num w:numId="11">
    <w:abstractNumId w:val="30"/>
  </w:num>
  <w:num w:numId="12">
    <w:abstractNumId w:val="17"/>
  </w:num>
  <w:num w:numId="13">
    <w:abstractNumId w:val="1"/>
  </w:num>
  <w:num w:numId="14">
    <w:abstractNumId w:val="33"/>
  </w:num>
  <w:num w:numId="15">
    <w:abstractNumId w:val="25"/>
  </w:num>
  <w:num w:numId="16">
    <w:abstractNumId w:val="36"/>
  </w:num>
  <w:num w:numId="17">
    <w:abstractNumId w:val="11"/>
  </w:num>
  <w:num w:numId="18">
    <w:abstractNumId w:val="34"/>
  </w:num>
  <w:num w:numId="19">
    <w:abstractNumId w:val="39"/>
  </w:num>
  <w:num w:numId="20">
    <w:abstractNumId w:val="5"/>
  </w:num>
  <w:num w:numId="21">
    <w:abstractNumId w:val="19"/>
  </w:num>
  <w:num w:numId="22">
    <w:abstractNumId w:val="31"/>
  </w:num>
  <w:num w:numId="23">
    <w:abstractNumId w:val="32"/>
  </w:num>
  <w:num w:numId="24">
    <w:abstractNumId w:val="4"/>
  </w:num>
  <w:num w:numId="25">
    <w:abstractNumId w:val="2"/>
  </w:num>
  <w:num w:numId="26">
    <w:abstractNumId w:val="22"/>
  </w:num>
  <w:num w:numId="27">
    <w:abstractNumId w:val="8"/>
  </w:num>
  <w:num w:numId="28">
    <w:abstractNumId w:val="12"/>
  </w:num>
  <w:num w:numId="29">
    <w:abstractNumId w:val="42"/>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7"/>
  </w:num>
  <w:num w:numId="34">
    <w:abstractNumId w:val="10"/>
  </w:num>
  <w:num w:numId="35">
    <w:abstractNumId w:val="43"/>
  </w:num>
  <w:num w:numId="36">
    <w:abstractNumId w:val="9"/>
  </w:num>
  <w:num w:numId="37">
    <w:abstractNumId w:val="28"/>
  </w:num>
  <w:num w:numId="38">
    <w:abstractNumId w:val="35"/>
  </w:num>
  <w:num w:numId="39">
    <w:abstractNumId w:val="21"/>
  </w:num>
  <w:num w:numId="40">
    <w:abstractNumId w:val="7"/>
  </w:num>
  <w:num w:numId="41">
    <w:abstractNumId w:val="27"/>
  </w:num>
  <w:num w:numId="42">
    <w:abstractNumId w:val="40"/>
  </w:num>
  <w:num w:numId="43">
    <w:abstractNumId w:val="14"/>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AAF"/>
    <w:rsid w:val="000165CD"/>
    <w:rsid w:val="00020983"/>
    <w:rsid w:val="00022029"/>
    <w:rsid w:val="000250DE"/>
    <w:rsid w:val="000256AD"/>
    <w:rsid w:val="00031E04"/>
    <w:rsid w:val="00034115"/>
    <w:rsid w:val="00034370"/>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504C"/>
    <w:rsid w:val="00065621"/>
    <w:rsid w:val="000728EB"/>
    <w:rsid w:val="00076416"/>
    <w:rsid w:val="00080378"/>
    <w:rsid w:val="000816C8"/>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6DC2"/>
    <w:rsid w:val="00107314"/>
    <w:rsid w:val="00107ED0"/>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6EC7"/>
    <w:rsid w:val="00147284"/>
    <w:rsid w:val="00147B31"/>
    <w:rsid w:val="00150273"/>
    <w:rsid w:val="00151840"/>
    <w:rsid w:val="00157235"/>
    <w:rsid w:val="00157E73"/>
    <w:rsid w:val="001618C1"/>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1DC6"/>
    <w:rsid w:val="00182D63"/>
    <w:rsid w:val="001837D6"/>
    <w:rsid w:val="00185859"/>
    <w:rsid w:val="00185BAA"/>
    <w:rsid w:val="00185D0F"/>
    <w:rsid w:val="0018702B"/>
    <w:rsid w:val="0018799A"/>
    <w:rsid w:val="0019272C"/>
    <w:rsid w:val="001960F7"/>
    <w:rsid w:val="0019661B"/>
    <w:rsid w:val="0019692F"/>
    <w:rsid w:val="001A0A89"/>
    <w:rsid w:val="001A2110"/>
    <w:rsid w:val="001A27A9"/>
    <w:rsid w:val="001A3606"/>
    <w:rsid w:val="001A725E"/>
    <w:rsid w:val="001B2417"/>
    <w:rsid w:val="001B36C6"/>
    <w:rsid w:val="001B5B46"/>
    <w:rsid w:val="001B60E2"/>
    <w:rsid w:val="001B741C"/>
    <w:rsid w:val="001B79BD"/>
    <w:rsid w:val="001C174F"/>
    <w:rsid w:val="001C2B3B"/>
    <w:rsid w:val="001C4324"/>
    <w:rsid w:val="001C6CC0"/>
    <w:rsid w:val="001C7C6E"/>
    <w:rsid w:val="001D0937"/>
    <w:rsid w:val="001D25D3"/>
    <w:rsid w:val="001D26B0"/>
    <w:rsid w:val="001D4AAF"/>
    <w:rsid w:val="001D60A4"/>
    <w:rsid w:val="001D6A83"/>
    <w:rsid w:val="001E0212"/>
    <w:rsid w:val="001E03E4"/>
    <w:rsid w:val="001E4D6C"/>
    <w:rsid w:val="001F060F"/>
    <w:rsid w:val="001F183D"/>
    <w:rsid w:val="001F274C"/>
    <w:rsid w:val="001F2959"/>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5A9"/>
    <w:rsid w:val="003163E3"/>
    <w:rsid w:val="003230D7"/>
    <w:rsid w:val="00323781"/>
    <w:rsid w:val="00323B28"/>
    <w:rsid w:val="00323FBC"/>
    <w:rsid w:val="00332361"/>
    <w:rsid w:val="00334CAC"/>
    <w:rsid w:val="003367AE"/>
    <w:rsid w:val="003379AF"/>
    <w:rsid w:val="003379E6"/>
    <w:rsid w:val="00341861"/>
    <w:rsid w:val="00345DD7"/>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1702"/>
    <w:rsid w:val="006714C2"/>
    <w:rsid w:val="00672414"/>
    <w:rsid w:val="00675D9E"/>
    <w:rsid w:val="00680092"/>
    <w:rsid w:val="0068129E"/>
    <w:rsid w:val="00685C6D"/>
    <w:rsid w:val="0068734C"/>
    <w:rsid w:val="0068788E"/>
    <w:rsid w:val="0069030E"/>
    <w:rsid w:val="00691B0F"/>
    <w:rsid w:val="00691BA1"/>
    <w:rsid w:val="00696E1D"/>
    <w:rsid w:val="00697631"/>
    <w:rsid w:val="006A06B1"/>
    <w:rsid w:val="006A2406"/>
    <w:rsid w:val="006A2660"/>
    <w:rsid w:val="006A4235"/>
    <w:rsid w:val="006A4FF8"/>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1837"/>
    <w:rsid w:val="00751D49"/>
    <w:rsid w:val="007557CC"/>
    <w:rsid w:val="00755ECE"/>
    <w:rsid w:val="0076194B"/>
    <w:rsid w:val="00763BF5"/>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6D76"/>
    <w:rsid w:val="007C0A88"/>
    <w:rsid w:val="007C2D11"/>
    <w:rsid w:val="007C319A"/>
    <w:rsid w:val="007C3753"/>
    <w:rsid w:val="007C6367"/>
    <w:rsid w:val="007C7302"/>
    <w:rsid w:val="007C7532"/>
    <w:rsid w:val="007D0841"/>
    <w:rsid w:val="007D2DE1"/>
    <w:rsid w:val="007D36FC"/>
    <w:rsid w:val="007D48E6"/>
    <w:rsid w:val="007D6297"/>
    <w:rsid w:val="007D6BE3"/>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5F10"/>
    <w:rsid w:val="008C612C"/>
    <w:rsid w:val="008C6D49"/>
    <w:rsid w:val="008D1A08"/>
    <w:rsid w:val="008D335E"/>
    <w:rsid w:val="008D3836"/>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A29FA"/>
    <w:rsid w:val="009A2DC8"/>
    <w:rsid w:val="009A4B11"/>
    <w:rsid w:val="009A4E88"/>
    <w:rsid w:val="009A59CE"/>
    <w:rsid w:val="009A6390"/>
    <w:rsid w:val="009B3D64"/>
    <w:rsid w:val="009B414B"/>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52D6"/>
    <w:rsid w:val="009F01AB"/>
    <w:rsid w:val="009F0CB8"/>
    <w:rsid w:val="009F143E"/>
    <w:rsid w:val="009F1966"/>
    <w:rsid w:val="009F4531"/>
    <w:rsid w:val="009F6E88"/>
    <w:rsid w:val="009F73B2"/>
    <w:rsid w:val="00A00C41"/>
    <w:rsid w:val="00A057C1"/>
    <w:rsid w:val="00A05ABA"/>
    <w:rsid w:val="00A07300"/>
    <w:rsid w:val="00A16A2C"/>
    <w:rsid w:val="00A30CD8"/>
    <w:rsid w:val="00A32656"/>
    <w:rsid w:val="00A33157"/>
    <w:rsid w:val="00A419B4"/>
    <w:rsid w:val="00A464FE"/>
    <w:rsid w:val="00A475D2"/>
    <w:rsid w:val="00A50667"/>
    <w:rsid w:val="00A5220C"/>
    <w:rsid w:val="00A529DB"/>
    <w:rsid w:val="00A53908"/>
    <w:rsid w:val="00A54223"/>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14CA"/>
    <w:rsid w:val="00A91955"/>
    <w:rsid w:val="00A92870"/>
    <w:rsid w:val="00A93766"/>
    <w:rsid w:val="00A9388B"/>
    <w:rsid w:val="00A96FA6"/>
    <w:rsid w:val="00AA0DF3"/>
    <w:rsid w:val="00AB085F"/>
    <w:rsid w:val="00AB2051"/>
    <w:rsid w:val="00AB2D34"/>
    <w:rsid w:val="00AB34DB"/>
    <w:rsid w:val="00AB3E73"/>
    <w:rsid w:val="00AB4EDF"/>
    <w:rsid w:val="00AB52ED"/>
    <w:rsid w:val="00AB65A4"/>
    <w:rsid w:val="00AB7FB4"/>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5F8"/>
    <w:rsid w:val="00BB329C"/>
    <w:rsid w:val="00BB4846"/>
    <w:rsid w:val="00BB4A3E"/>
    <w:rsid w:val="00BB595A"/>
    <w:rsid w:val="00BC2C53"/>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334B"/>
    <w:rsid w:val="00BF696D"/>
    <w:rsid w:val="00BF7437"/>
    <w:rsid w:val="00BF7873"/>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2638"/>
    <w:rsid w:val="00C93A29"/>
    <w:rsid w:val="00C9480C"/>
    <w:rsid w:val="00C96193"/>
    <w:rsid w:val="00C97D66"/>
    <w:rsid w:val="00CA22C0"/>
    <w:rsid w:val="00CA2A32"/>
    <w:rsid w:val="00CA2F55"/>
    <w:rsid w:val="00CA449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BDE"/>
    <w:rsid w:val="00D614C0"/>
    <w:rsid w:val="00D61E49"/>
    <w:rsid w:val="00D63BA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69D2"/>
    <w:rsid w:val="00D97142"/>
    <w:rsid w:val="00DA014C"/>
    <w:rsid w:val="00DA0D84"/>
    <w:rsid w:val="00DA12A1"/>
    <w:rsid w:val="00DA3368"/>
    <w:rsid w:val="00DA3952"/>
    <w:rsid w:val="00DA3BC5"/>
    <w:rsid w:val="00DA4E39"/>
    <w:rsid w:val="00DA64C8"/>
    <w:rsid w:val="00DA75DA"/>
    <w:rsid w:val="00DB05F9"/>
    <w:rsid w:val="00DB41BB"/>
    <w:rsid w:val="00DB5ED0"/>
    <w:rsid w:val="00DB6AB6"/>
    <w:rsid w:val="00DC4E12"/>
    <w:rsid w:val="00DC5706"/>
    <w:rsid w:val="00DD47B3"/>
    <w:rsid w:val="00DD77DF"/>
    <w:rsid w:val="00DE09EE"/>
    <w:rsid w:val="00DE1154"/>
    <w:rsid w:val="00DE3B4C"/>
    <w:rsid w:val="00DE4087"/>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1C4E"/>
    <w:rsid w:val="00ED6362"/>
    <w:rsid w:val="00ED7533"/>
    <w:rsid w:val="00ED7A66"/>
    <w:rsid w:val="00EE28B1"/>
    <w:rsid w:val="00EE2C3C"/>
    <w:rsid w:val="00EE52D7"/>
    <w:rsid w:val="00EE73D8"/>
    <w:rsid w:val="00EE79AF"/>
    <w:rsid w:val="00EF1787"/>
    <w:rsid w:val="00EF22B6"/>
    <w:rsid w:val="00EF4A1C"/>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5E9C"/>
    <w:rsid w:val="00F6641B"/>
    <w:rsid w:val="00F67CDA"/>
    <w:rsid w:val="00F711D7"/>
    <w:rsid w:val="00F72D4C"/>
    <w:rsid w:val="00F73305"/>
    <w:rsid w:val="00F7683A"/>
    <w:rsid w:val="00F77815"/>
    <w:rsid w:val="00F80C5C"/>
    <w:rsid w:val="00F825F0"/>
    <w:rsid w:val="00F8271D"/>
    <w:rsid w:val="00F828BD"/>
    <w:rsid w:val="00F84D51"/>
    <w:rsid w:val="00F85C5C"/>
    <w:rsid w:val="00F863C0"/>
    <w:rsid w:val="00F8684E"/>
    <w:rsid w:val="00F87673"/>
    <w:rsid w:val="00F876D9"/>
    <w:rsid w:val="00F90B29"/>
    <w:rsid w:val="00F90BF6"/>
    <w:rsid w:val="00F92229"/>
    <w:rsid w:val="00F923CB"/>
    <w:rsid w:val="00F92707"/>
    <w:rsid w:val="00F930AA"/>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30B5"/>
    <w:rsid w:val="00FB35FF"/>
    <w:rsid w:val="00FB4CA1"/>
    <w:rsid w:val="00FB4F2C"/>
    <w:rsid w:val="00FB6FDF"/>
    <w:rsid w:val="00FB759F"/>
    <w:rsid w:val="00FB7EB3"/>
    <w:rsid w:val="00FC07BF"/>
    <w:rsid w:val="00FC158F"/>
    <w:rsid w:val="00FC260C"/>
    <w:rsid w:val="00FC34E8"/>
    <w:rsid w:val="00FC4C27"/>
    <w:rsid w:val="00FC4CFD"/>
    <w:rsid w:val="00FC568C"/>
    <w:rsid w:val="00FC5E92"/>
    <w:rsid w:val="00FC6E20"/>
    <w:rsid w:val="00FC7096"/>
    <w:rsid w:val="00FD1416"/>
    <w:rsid w:val="00FD14BF"/>
    <w:rsid w:val="00FD2621"/>
    <w:rsid w:val="00FD461C"/>
    <w:rsid w:val="00FD51F7"/>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5C60F3"/>
    <w:pPr>
      <w:keepNext/>
      <w:pageBreakBefore/>
      <w:suppressAutoHyphens/>
      <w:spacing w:before="120" w:after="120" w:line="240" w:lineRule="auto"/>
      <w:contextualSpacing/>
      <w:jc w:val="center"/>
      <w:outlineLvl w:val="0"/>
    </w:pPr>
    <w:rPr>
      <w:rFonts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5C60F3"/>
    <w:pPr>
      <w:keepNext/>
      <w:pageBreakBefore/>
      <w:suppressAutoHyphens/>
      <w:spacing w:before="120" w:after="120" w:line="240" w:lineRule="auto"/>
      <w:contextualSpacing/>
      <w:jc w:val="center"/>
      <w:outlineLvl w:val="0"/>
    </w:pPr>
    <w:rPr>
      <w:rFonts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ia.gosuslugi.ru/login/registration" TargetMode="External"/><Relationship Id="rId18" Type="http://schemas.openxmlformats.org/officeDocument/2006/relationships/image" Target="media/image4.png"/><Relationship Id="rId26" Type="http://schemas.openxmlformats.org/officeDocument/2006/relationships/hyperlink" Target="https://www.gosuslugi.ru/help/faq/login/2062" TargetMode="External"/><Relationship Id="rId39" Type="http://schemas.openxmlformats.org/officeDocument/2006/relationships/image" Target="media/image19.png"/><Relationship Id="rId21" Type="http://schemas.openxmlformats.org/officeDocument/2006/relationships/hyperlink" Target="https://www.gosuslugi.ru/help/faq/login/70000002"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www.gosuslugi.ru/help/faq/login/3"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gosuslugi.ru/help/faq/company_profile/sotrudnik_k_uz" TargetMode="External"/><Relationship Id="rId45" Type="http://schemas.openxmlformats.org/officeDocument/2006/relationships/hyperlink" Target="https://www.gosuslugi.ru/help/faq/company_profile/102576" TargetMode="External"/><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8.png"/><Relationship Id="rId203" Type="http://schemas.microsoft.com/office/2018/08/relationships/commentsExtensible" Target="commentsExtensible.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suslugi.ru/help/faq/login/1" TargetMode="External"/><Relationship Id="rId22" Type="http://schemas.openxmlformats.org/officeDocument/2006/relationships/hyperlink" Target="https://www.gosuslugi.ru/help/faq/login/2" TargetMode="External"/><Relationship Id="rId27" Type="http://schemas.openxmlformats.org/officeDocument/2006/relationships/hyperlink" Target="https://www.gosuslugi.ru/help/faq/company_profile/kak_sozdat_uz_u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hyperlink" Target="https://trudvsem.ru" TargetMode="External"/><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gosuslugi.ru/help/faq/login/2752"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trudvsem.ru/help/login"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75A50-DDF9-4DF4-8AE4-71F06D27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6881</Words>
  <Characters>39225</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2025-03-28T10:08:00Z</dcterms:created>
  <dcterms:modified xsi:type="dcterms:W3CDTF">2025-03-28T10:08:00Z</dcterms:modified>
</cp:coreProperties>
</file>