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vyd:_id="vyd:0000000000003f">
      <w:pPr>
        <w:jc w:val="center"/>
        <w:rPr>
          <w:rFonts w:ascii="Times New Roman" w:hAnsi="Times New Roman" w:cs="Times New Roman"/>
          <w:sz w:val="40"/>
          <w:szCs w:val="40"/>
        </w:rPr>
      </w:pPr>
    </w:p>
    <w:p vyd:_id="vyd:0000000000003d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vyd:_id="vyd:0000000000003e">Мастерская инноваций</w:t>
      </w:r>
    </w:p>
    <w:p vyd:_id="vyd:0000000000003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vyd:_id="vyd:0000000000003a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vyd:_id="vyd:0000000000003b">Расписание занятий</w:t>
      </w:r>
    </w:p>
    <w:p vyd:_id="vyd:00000000000039"/>
    <w:p vyd:_id="vyd:00000000000038">
      <w:pPr>
        <w:jc w:val="both"/>
      </w:pPr>
    </w:p>
    <w:tbl vyd:_id="vyd:00000000000004">
      <w:tblPr>
        <w:tblStyle w:val="832"/>
        <w:tblW w:w="14596" w:type="dxa"/>
        <w:tblLayout w:type="fixed"/>
        <w:tblLook w:firstRow="1" w:lastRow="0" w:firstColumn="1" w:lastColumn="0" w:noHBand="0" w:noVBand="1" w:val="07c5"/>
      </w:tblPr>
      <w:tblGrid>
        <w:gridCol w:w="617"/>
        <w:gridCol w:w="6328"/>
        <w:gridCol w:w="5528"/>
        <w:gridCol w:w="2124"/>
      </w:tblGrid>
      <w:tr vyd:_id="vyd:0000000000002v">
        <w:tblPrEx/>
        <w:trPr/>
        <w:tc vyd:_id="vyd:00000000000035">
          <w:tcPr>
            <w:noWrap w:val="0"/>
            <w:textDirection w:val="lrTb"/>
            <w:vAlign w:val="center"/>
          </w:tcPr>
          <w:p vyd:_id="vyd:00000000000036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szCs w:val="28"/>
              </w:rPr>
              <w:t vyd:_id="vyd:00000000000037">№ п/п</w:t>
            </w:r>
          </w:p>
        </w:tc>
        <w:tc vyd:_id="vyd:00000000000032">
          <w:tcPr>
            <w:noWrap w:val="0"/>
            <w:textDirection w:val="lrTb"/>
            <w:vAlign w:val="center"/>
          </w:tcPr>
          <w:p vyd:_id="vyd:00000000000033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  <w:t vyd:_id="vyd:00000000000034">Модуль</w:t>
            </w:r>
          </w:p>
        </w:tc>
        <w:tc vyd:_id="vyd:0000000000002z">
          <w:tcPr>
            <w:noWrap w:val="0"/>
            <w:textDirection w:val="lrTb"/>
            <w:vAlign w:val="center"/>
          </w:tcPr>
          <w:p vyd:_id="vyd:00000000000030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  <w:t vyd:_id="vyd:00000000000031">Дата</w:t>
            </w:r>
          </w:p>
        </w:tc>
        <w:tc vyd:_id="vyd:0000000000002w">
          <w:tcPr>
            <w:noWrap w:val="0"/>
            <w:textDirection w:val="lrTb"/>
            <w:vAlign w:val="center"/>
          </w:tcPr>
          <w:p vyd:_id="vyd:0000000000002x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 w:val="1"/>
                <w:bCs w:val="1"/>
                <w:szCs w:val="28"/>
              </w:rPr>
              <w:t vyd:_id="vyd:0000000000002y" xml:space="preserve">Время </w:t>
            </w:r>
          </w:p>
        </w:tc>
      </w:tr>
      <w:tr vyd:_id="vyd:0000000000002l">
        <w:tblPrEx/>
        <w:trPr>
          <w:trHeight w:val="322"/>
        </w:trPr>
        <w:tc vyd:_id="vyd:0000000000002m">
          <w:tcPr>
            <w:hMerge w:val="restart"/>
            <w:shd w:val="clear" w:color="auto" w:fill="e2efd9" w:themeFill="accent6" w:themeFillTint="33"/>
            <w:noWrap w:val="0"/>
            <w:textDirection w:val="lrTb"/>
          </w:tcPr>
          <w:p vyd:_id="vyd:0000000000002t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start="0" w:end="0" w:firstLine="0"/>
              <w:jc w:val="center"/>
              <w:rPr>
                <w:b w:val="1"/>
                <w:bCs w:val="1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u">НАЗВАНИЕ КОМПЕТЕНЦИИ</w:t>
            </w:r>
          </w:p>
        </w:tc>
        <w:tc vyd:_id="vyd:0000000000002r">
          <w:tcPr>
            <w:hMerge w:val="continue"/>
            <w:shd w:val="clear" w:color="auto" w:fill="e2efd9" w:themeFill="accent6" w:themeFillTint="33"/>
            <w:noWrap w:val="0"/>
            <w:textDirection w:val="lrTb"/>
          </w:tcPr>
          <w:p vyd:_id="vyd:0000000000002s"/>
        </w:tc>
        <w:tc vyd:_id="vyd:0000000000002p">
          <w:tcPr>
            <w:hMerge w:val="continue"/>
            <w:shd w:val="clear" w:color="auto" w:fill="e2efd9" w:themeFill="accent6" w:themeFillTint="33"/>
            <w:noWrap w:val="0"/>
            <w:textDirection w:val="lrTb"/>
          </w:tcPr>
          <w:p vyd:_id="vyd:0000000000002q"/>
        </w:tc>
        <w:tc vyd:_id="vyd:0000000000002n">
          <w:tcPr>
            <w:hMerge w:val="continue"/>
            <w:shd w:val="clear" w:color="auto" w:fill="e2efd9" w:themeFill="accent6" w:themeFillTint="33"/>
            <w:noWrap w:val="0"/>
            <w:textDirection w:val="lrTb"/>
          </w:tcPr>
          <w:p vyd:_id="vyd:0000000000002o"/>
        </w:tc>
      </w:tr>
      <w:tr vyd:_id="vyd:0000000000002a">
        <w:tblPrEx/>
        <w:trPr>
          <w:trHeight w:val="385.28"/>
        </w:trPr>
        <w:tc vyd:_id="vyd:0000000000002i">
          <w:tcPr>
            <w:noWrap w:val="0"/>
            <w:textDirection w:val="lrTb"/>
          </w:tcPr>
          <w:p vyd:_id="vyd:0000000000002j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2k">1</w:t>
            </w:r>
          </w:p>
        </w:tc>
        <w:tc vyd:_id="vyd:0000000000002f">
          <w:tcPr>
            <w:tcBorders>
              <w:top w:val="single" w:sz="8"/>
              <w:start w:val="single" w:sz="8"/>
              <w:bottom w:val="single" w:sz="8"/>
              <w:end w:val="single" w:sz="8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0000000000002g">
            <w:pPr>
              <w:spacing w:after="0" w:before="0"/>
              <w:ind w:start="0" w:end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bb9eecirio">Введение в компетенцию</w:t>
            </w:r>
          </w:p>
        </w:tc>
        <w:tc vyd:_id="vyd:0000000000002d">
          <w:tcPr>
            <w:noWrap w:val="0"/>
            <w:textDirection w:val="lrTb"/>
          </w:tcPr>
          <w:p vyd:_id="vyd:0000000000002e"/>
        </w:tc>
        <w:tc vyd:_id="vyd:0000000000002b">
          <w:tcPr>
            <w:noWrap w:val="0"/>
            <w:textDirection w:val="lrTb"/>
          </w:tcPr>
          <w:p vyd:_id="vyd:0000000000002c"/>
        </w:tc>
      </w:tr>
      <w:tr vyd:_id="vyd:0000000000001z">
        <w:tblPrEx/>
        <w:trPr/>
        <w:tc vyd:_id="vyd:00000000000027">
          <w:tcPr>
            <w:noWrap w:val="0"/>
            <w:textDirection w:val="lrTb"/>
          </w:tcPr>
          <w:p vyd:_id="vyd:00000000000028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29">2</w:t>
            </w:r>
          </w:p>
        </w:tc>
        <w:tc vyd:_id="vyd:00000000000024">
          <w:tcPr>
            <w:tcBorders>
              <w:top w:val="none" w:sz="0"/>
              <w:start w:val="single" w:sz="8"/>
              <w:bottom w:val="single" w:sz="8"/>
              <w:end w:val="single" w:sz="8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00000000000025">
            <w:pPr>
              <w:shd w:val="clear" w:fill="FFFFFF"/>
              <w:spacing w:after="0" w:before="0"/>
              <w:ind w:start="0" w:end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bb9jktxaqx">Документация компетенции</w:t>
            </w:r>
          </w:p>
        </w:tc>
        <w:tc vyd:_id="vyd:00000000000022">
          <w:tcPr>
            <w:noWrap w:val="0"/>
            <w:textDirection w:val="lrTb"/>
          </w:tcPr>
          <w:p vyd:_id="vyd:00000000000023"/>
        </w:tc>
        <w:tc vyd:_id="vyd:00000000000020">
          <w:tcPr>
            <w:noWrap w:val="0"/>
            <w:textDirection w:val="lrTb"/>
          </w:tcPr>
          <w:p vyd:_id="vyd:00000000000021"/>
        </w:tc>
      </w:tr>
      <w:tr vyd:_id="vyd:0000000000001o">
        <w:tblPrEx/>
        <w:trPr/>
        <w:tc vyd:_id="vyd:0000000000001w">
          <w:tcPr>
            <w:noWrap w:val="0"/>
            <w:textDirection w:val="lrTb"/>
          </w:tcPr>
          <w:p vyd:_id="vyd:0000000000001x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1y">3</w:t>
            </w:r>
          </w:p>
        </w:tc>
        <w:tc vyd:_id="vyd:0000000000001t">
          <w:tcPr>
            <w:tcBorders>
              <w:top w:val="none" w:sz="0"/>
              <w:start w:val="single" w:sz="8"/>
              <w:bottom w:val="single" w:sz="8"/>
              <w:end w:val="single" w:sz="8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0000000000001u">
            <w:pPr>
              <w:shd w:val="clear" w:fill="FFFFFF"/>
              <w:spacing w:after="0" w:before="0"/>
              <w:ind w:start="0" w:end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bb9rxvhw3q">Разбор выполнения примерного конкурсного задания</w:t>
            </w:r>
          </w:p>
        </w:tc>
        <w:tc vyd:_id="vyd:0000000000001r">
          <w:tcPr>
            <w:noWrap w:val="0"/>
            <w:textDirection w:val="lrTb"/>
          </w:tcPr>
          <w:p vyd:_id="vyd:0000000000001s"/>
        </w:tc>
        <w:tc vyd:_id="vyd:0000000000001p">
          <w:tcPr>
            <w:noWrap w:val="0"/>
            <w:textDirection w:val="lrTb"/>
          </w:tcPr>
          <w:p vyd:_id="vyd:0000000000001q"/>
        </w:tc>
      </w:tr>
      <w:tr vyd:_id="vyd:0000000000001d">
        <w:tblPrEx/>
        <w:trPr/>
        <w:tc vyd:_id="vyd:0000000000001l">
          <w:tcPr>
            <w:noWrap w:val="0"/>
            <w:textDirection w:val="lrTb"/>
          </w:tcPr>
          <w:p vyd:_id="vyd:0000000000001m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1n">4</w:t>
            </w:r>
          </w:p>
        </w:tc>
        <w:tc vyd:_id="vyd:0000000000001i">
          <w:tcPr>
            <w:tcBorders>
              <w:top w:val="none" w:sz="0"/>
              <w:start w:val="single" w:sz="8"/>
              <w:bottom w:val="single" w:sz="8"/>
              <w:end w:val="single" w:sz="8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0000000000001j">
            <w:pPr>
              <w:shd w:val="clear" w:fill="FFFFFF"/>
              <w:spacing w:after="0" w:before="0"/>
              <w:ind w:start="0" w:end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bb9wh77ujc">Практика выполнения модулей конкурсного задания</w:t>
            </w:r>
          </w:p>
        </w:tc>
        <w:tc vyd:_id="vyd:0000000000001g">
          <w:tcPr>
            <w:noWrap w:val="0"/>
            <w:textDirection w:val="lrTb"/>
          </w:tcPr>
          <w:p vyd:_id="vyd:0000000000001h"/>
        </w:tc>
        <w:tc vyd:_id="vyd:0000000000001e">
          <w:tcPr>
            <w:noWrap w:val="0"/>
            <w:textDirection w:val="lrTb"/>
          </w:tcPr>
          <w:p vyd:_id="vyd:0000000000001f"/>
        </w:tc>
      </w:tr>
      <w:tr vyd:_id="vyd:00000000000012">
        <w:tblPrEx/>
        <w:trPr/>
        <w:tc vyd:_id="vyd:0000000000001a">
          <w:tcPr>
            <w:noWrap w:val="0"/>
            <w:textDirection w:val="lrTb"/>
          </w:tcPr>
          <w:p vyd:_id="vyd:0000000000001b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1c">5</w:t>
            </w:r>
          </w:p>
        </w:tc>
        <w:tc vyd:_id="vyd:00000000000017">
          <w:tcPr>
            <w:tcBorders>
              <w:top w:val="none" w:sz="0"/>
              <w:start w:val="single" w:sz="8"/>
              <w:bottom w:val="single" w:sz="8"/>
              <w:end w:val="single" w:sz="8"/>
            </w:tcBorders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00000000000018">
            <w:pPr>
              <w:shd w:val="clear" w:fill="FFFFFF"/>
              <w:spacing w:after="0" w:before="0"/>
              <w:ind w:start="0" w:end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bba1kdl9i7">Перспективы развития компетенции в индустрии</w:t>
            </w:r>
          </w:p>
        </w:tc>
        <w:tc vyd:_id="vyd:00000000000015">
          <w:tcPr>
            <w:noWrap w:val="0"/>
            <w:textDirection w:val="lrTb"/>
          </w:tcPr>
          <w:p vyd:_id="vyd:00000000000016"/>
        </w:tc>
        <w:tc vyd:_id="vyd:00000000000013">
          <w:tcPr>
            <w:noWrap w:val="0"/>
            <w:textDirection w:val="lrTb"/>
          </w:tcPr>
          <w:p vyd:_id="vyd:00000000000014"/>
        </w:tc>
      </w:tr>
      <w:tr vyd:_id="vyd:0000000000000r">
        <w:tblPrEx/>
        <w:trPr/>
        <w:tc vyd:_id="vyd:0000000000000z">
          <w:tcPr>
            <w:noWrap w:val="0"/>
            <w:textDirection w:val="lrTb"/>
          </w:tcPr>
          <w:p vyd:_id="vyd:00000000000010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11">6</w:t>
            </w:r>
          </w:p>
        </w:tc>
        <w:tc vyd:_id="vyd:0000000000000w">
          <w:tcPr>
            <w:noWrap w:val="0"/>
            <w:textDirection w:val="lrTb"/>
          </w:tcPr>
          <w:p vyd:_id="vyd:0000000000000x">
            <w:pPr>
              <w:widowControl w:val="0"/>
              <w:ind w:end="-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mohccyu266gpje">Проверка компетенций</w:t>
            </w:r>
          </w:p>
        </w:tc>
        <w:tc vyd:_id="vyd:0000000000000u">
          <w:tcPr>
            <w:noWrap w:val="0"/>
            <w:textDirection w:val="lrTb"/>
          </w:tcPr>
          <w:p vyd:_id="vyd:0000000000000v"/>
        </w:tc>
        <w:tc vyd:_id="vyd:0000000000000s">
          <w:tcPr>
            <w:noWrap w:val="0"/>
            <w:textDirection w:val="lrTb"/>
          </w:tcPr>
          <w:p vyd:_id="vyd:0000000000000t"/>
        </w:tc>
      </w:tr>
      <w:tr vyd:_id="vyd:0000000000000g">
        <w:tblPrEx/>
        <w:trPr/>
        <w:tc vyd:_id="vyd:0000000000000o">
          <w:tcPr>
            <w:noWrap w:val="0"/>
            <w:textDirection w:val="lrTb"/>
          </w:tcPr>
          <w:p vyd:_id="vyd:0000000000000p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0q">7</w:t>
            </w:r>
          </w:p>
        </w:tc>
        <w:tc vyd:_id="vyd:0000000000000l">
          <w:tcPr>
            <w:noWrap w:val="0"/>
            <w:textDirection w:val="lrTb"/>
          </w:tcPr>
          <w:p vyd:_id="vyd:0000000000000m">
            <w:pPr>
              <w:widowControl w:val="0"/>
              <w:ind w:end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n">Отраслевой чемпионат (подготовительный день)</w:t>
            </w:r>
          </w:p>
        </w:tc>
        <w:tc vyd:_id="vyd:0000000000000j">
          <w:tcPr>
            <w:noWrap w:val="0"/>
            <w:textDirection w:val="lrTb"/>
          </w:tcPr>
          <w:p vyd:_id="vyd:0000000000000k">
            <w:pPr>
              <w:widowControl w:val="0"/>
              <w:ind w:end="-5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</w:p>
        </w:tc>
        <w:tc vyd:_id="vyd:0000000000000h">
          <w:tcPr>
            <w:noWrap w:val="0"/>
            <w:textDirection w:val="lrTb"/>
          </w:tcPr>
          <w:p vyd:_id="vyd:0000000000000i">
            <w:pPr>
              <w:widowControl w:val="0"/>
              <w:ind w:end="-5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</w:p>
        </w:tc>
      </w:tr>
      <w:tr vyd:_id="vyd:00000000000005">
        <w:tblPrEx/>
        <w:trPr/>
        <w:tc vyd:_id="vyd:0000000000000d">
          <w:tcPr>
            <w:noWrap w:val="0"/>
            <w:textDirection w:val="lrTb"/>
          </w:tcPr>
          <w:p vyd:_id="vyd:0000000000000e">
            <w:pPr>
              <w:widowControl w:val="0"/>
              <w:ind w:end="-5"/>
              <w:jc w:val="center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  <w:t vyd:_id="vyd:0000000000000f">8</w:t>
            </w:r>
          </w:p>
        </w:tc>
        <w:tc vyd:_id="vyd:0000000000000a">
          <w:tcPr>
            <w:noWrap w:val="0"/>
            <w:textDirection w:val="lrTb"/>
          </w:tcPr>
          <w:p vyd:_id="vyd:0000000000000b">
            <w:pPr>
              <w:widowControl w:val="0"/>
              <w:ind w:end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c">Отраслевой чемпионат</w:t>
            </w:r>
          </w:p>
        </w:tc>
        <w:tc vyd:_id="vyd:00000000000008">
          <w:tcPr>
            <w:noWrap w:val="0"/>
            <w:textDirection w:val="lrTb"/>
          </w:tcPr>
          <w:p vyd:_id="vyd:00000000000009">
            <w:pPr>
              <w:widowControl w:val="0"/>
              <w:ind w:end="-5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</w:p>
        </w:tc>
        <w:tc vyd:_id="vyd:00000000000006">
          <w:tcPr>
            <w:noWrap w:val="0"/>
            <w:textDirection w:val="lrTb"/>
          </w:tcPr>
          <w:p vyd:_id="vyd:00000000000007">
            <w:pPr>
              <w:widowControl w:val="0"/>
              <w:ind w:end="-5"/>
              <w:rPr>
                <w:rFonts w:ascii="Times New Roman" w:hAnsi="Times New Roman" w:eastAsia="Times New Roman" w:cs="Times New Roman"/>
                <w:sz w:val="28"/>
                <w:bCs w:val="1"/>
                <w:szCs w:val="28"/>
              </w:rPr>
            </w:pPr>
          </w:p>
        </w:tc>
      </w:tr>
    </w:tbl>
    <w:p vyd:_id="vyd:00000000000003"/>
    <w:sectPr vyd:_id="vyd:00000000000002">
      <w:footnotePr/>
      <w:endnotePr/>
      <w:type w:val="nextPage"/>
      <w:pgSz w:w="16840" w:h="11900" w:orient="landscape"/>
      <w:pgMar w:top="850" w:right="1134" w:bottom="1826" w:left="1134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w14="http://schemas.microsoft.com/office/word/2010/wordml" xmlns:w="http://schemas.openxmlformats.org/wordprocessingml/2006/main" xmlns:mc="http://schemas.openxmlformats.org/markup-compatibility/2006" xmlns:w15="http://schemas.microsoft.com/office/word/2012/wordml" mc:Ignorable="w14 w15"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="http://schemas.openxmlformats.org/wordprocessingml/2006/main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o="urn:schemas-microsoft-com:office:office" xmlns:w="http://schemas.openxmlformats.org/wordprocessingml/2006/main" xmlns:v="urn:schemas-microsoft-com:vml" xmlns:m="http://schemas.openxmlformats.org/officeDocument/2006/math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hint="default" w:asciiTheme="minorHAnsi" w:hAnsiTheme="minorHAnsi" w:eastAsiaTheme="minorHAnsi" w:cstheme="minorBidi"/>
        <w:sz w:val="24"/>
        <w:lang w:val="ru-RU"/>
        <w:szCs w:val="24"/>
        <w14:ligatures w14:val="standardContextual"/>
      </w:rPr>
    </w:rPrDefault>
    <w:pPrDefault>
      <w:pPr/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654">
    <w:name w:val="Heading 1"/>
    <w:basedOn w:val="828"/>
    <w:next w:val="828"/>
    <w:link w:val="655"/>
    <w:uiPriority w:val="9"/>
    <w:qFormat w:val="1"/>
    <w:pPr>
      <w:keepNext w:val="1"/>
      <w:keepLines w:val="1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29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8"/>
    <w:next w:val="828"/>
    <w:link w:val="657"/>
    <w:uiPriority w:val="9"/>
    <w:unhideWhenUsed w:val="1"/>
    <w:qFormat w:val="1"/>
    <w:pPr>
      <w:keepNext w:val="1"/>
      <w:keepLines w:val="1"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29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8"/>
    <w:next w:val="828"/>
    <w:link w:val="659"/>
    <w:uiPriority w:val="9"/>
    <w:unhideWhenUsed w:val="1"/>
    <w:qFormat w:val="1"/>
    <w:pPr>
      <w:keepNext w:val="1"/>
      <w:keepLines w:val="1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29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8"/>
    <w:next w:val="828"/>
    <w:link w:val="661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character" w:styleId="661">
    <w:name w:val="Heading 4 Char"/>
    <w:basedOn w:val="829"/>
    <w:link w:val="660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662">
    <w:name w:val="Heading 5"/>
    <w:basedOn w:val="828"/>
    <w:next w:val="828"/>
    <w:link w:val="663"/>
    <w:uiPriority w:val="9"/>
    <w:unhideWhenUsed w:val="1"/>
    <w:qFormat w:val="1"/>
    <w:pPr>
      <w:keepNext w:val="1"/>
      <w:keepLines w:val="1"/>
      <w:spacing w:before="320" w:after="200"/>
      <w:outlineLvl w:val="4"/>
    </w:pPr>
    <w:rPr>
      <w:rFonts w:ascii="Arial" w:hAnsi="Arial" w:eastAsia="Arial" w:cs="Arial"/>
      <w:sz w:val="24"/>
      <w:b w:val="1"/>
      <w:bCs w:val="1"/>
      <w:szCs w:val="24"/>
    </w:rPr>
  </w:style>
  <w:style w:type="character" w:styleId="663">
    <w:name w:val="Heading 5 Char"/>
    <w:basedOn w:val="829"/>
    <w:link w:val="662"/>
    <w:uiPriority w:val="9"/>
    <w:rPr>
      <w:rFonts w:ascii="Arial" w:hAnsi="Arial" w:eastAsia="Arial" w:cs="Arial"/>
      <w:sz w:val="24"/>
      <w:b w:val="1"/>
      <w:bCs w:val="1"/>
      <w:szCs w:val="24"/>
    </w:rPr>
  </w:style>
  <w:style w:type="paragraph" w:styleId="664">
    <w:name w:val="Heading 6"/>
    <w:basedOn w:val="828"/>
    <w:next w:val="828"/>
    <w:link w:val="665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sz w:val="22"/>
      <w:b w:val="1"/>
      <w:bCs w:val="1"/>
      <w:szCs w:val="22"/>
    </w:rPr>
  </w:style>
  <w:style w:type="character" w:styleId="665">
    <w:name w:val="Heading 6 Char"/>
    <w:basedOn w:val="829"/>
    <w:link w:val="664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666">
    <w:name w:val="Heading 7"/>
    <w:basedOn w:val="828"/>
    <w:next w:val="828"/>
    <w:link w:val="667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667">
    <w:name w:val="Heading 7 Char"/>
    <w:basedOn w:val="829"/>
    <w:link w:val="666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668">
    <w:name w:val="Heading 8"/>
    <w:basedOn w:val="828"/>
    <w:next w:val="828"/>
    <w:link w:val="669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sz w:val="22"/>
      <w:i w:val="1"/>
      <w:iCs w:val="1"/>
      <w:szCs w:val="22"/>
    </w:rPr>
  </w:style>
  <w:style w:type="character" w:styleId="669">
    <w:name w:val="Heading 8 Char"/>
    <w:basedOn w:val="829"/>
    <w:link w:val="668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670">
    <w:name w:val="Heading 9"/>
    <w:basedOn w:val="828"/>
    <w:next w:val="828"/>
    <w:link w:val="671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671">
    <w:name w:val="Heading 9 Char"/>
    <w:basedOn w:val="829"/>
    <w:link w:val="670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672">
    <w:name w:val="List Paragraph"/>
    <w:basedOn w:val="828"/>
    <w:uiPriority w:val="34"/>
    <w:qFormat w:val="1"/>
    <w:pPr>
      <w:ind w:start="720"/>
      <w:contextualSpacing w:val="1"/>
    </w:pPr>
  </w:style>
  <w:style w:type="paragraph" w:styleId="673">
    <w:name w:val="No Spacing"/>
    <w:uiPriority w:val="1"/>
    <w:qFormat w:val="1"/>
    <w:pPr>
      <w:spacing w:before="0" w:after="0" w:line="240" w:lineRule="auto"/>
    </w:pPr>
  </w:style>
  <w:style w:type="paragraph" w:styleId="674">
    <w:name w:val="Title"/>
    <w:basedOn w:val="828"/>
    <w:next w:val="828"/>
    <w:link w:val="675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675">
    <w:name w:val="Title Char"/>
    <w:basedOn w:val="829"/>
    <w:link w:val="674"/>
    <w:uiPriority w:val="10"/>
    <w:rPr>
      <w:sz w:val="48"/>
      <w:szCs w:val="48"/>
    </w:rPr>
  </w:style>
  <w:style w:type="paragraph" w:styleId="676">
    <w:name w:val="Subtitle"/>
    <w:basedOn w:val="828"/>
    <w:next w:val="828"/>
    <w:link w:val="677"/>
    <w:uiPriority w:val="11"/>
    <w:qFormat w:val="1"/>
    <w:pPr>
      <w:spacing w:before="200" w:after="200"/>
    </w:pPr>
    <w:rPr>
      <w:sz w:val="24"/>
      <w:szCs w:val="24"/>
    </w:rPr>
  </w:style>
  <w:style w:type="character" w:styleId="677">
    <w:name w:val="Subtitle Char"/>
    <w:basedOn w:val="829"/>
    <w:link w:val="676"/>
    <w:uiPriority w:val="11"/>
    <w:rPr>
      <w:sz w:val="24"/>
      <w:szCs w:val="24"/>
    </w:rPr>
  </w:style>
  <w:style w:type="paragraph" w:styleId="678">
    <w:name w:val="Quote"/>
    <w:basedOn w:val="828"/>
    <w:next w:val="828"/>
    <w:link w:val="679"/>
    <w:uiPriority w:val="29"/>
    <w:qFormat w:val="1"/>
    <w:pPr>
      <w:ind w:start="720" w:end="720"/>
    </w:pPr>
    <w:rPr>
      <w:i w:val="1"/>
    </w:rPr>
  </w:style>
  <w:style w:type="character" w:styleId="679">
    <w:name w:val="Quote Char"/>
    <w:link w:val="678"/>
    <w:uiPriority w:val="29"/>
    <w:rPr>
      <w:i w:val="1"/>
    </w:rPr>
  </w:style>
  <w:style w:type="paragraph" w:styleId="680">
    <w:name w:val="Intense Quote"/>
    <w:basedOn w:val="828"/>
    <w:next w:val="828"/>
    <w:link w:val="681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  <w:contextualSpacing w:val="0"/>
    </w:pPr>
    <w:rPr>
      <w:i w:val="1"/>
    </w:rPr>
  </w:style>
  <w:style w:type="character" w:styleId="681">
    <w:name w:val="Intense Quote Char"/>
    <w:link w:val="680"/>
    <w:uiPriority w:val="30"/>
    <w:rPr>
      <w:i w:val="1"/>
    </w:rPr>
  </w:style>
  <w:style w:type="character" w:styleId="682">
    <w:name w:val="Header Char"/>
    <w:basedOn w:val="829"/>
    <w:link w:val="836"/>
    <w:uiPriority w:val="99"/>
  </w:style>
  <w:style w:type="character" w:styleId="683">
    <w:name w:val="Footer Char"/>
    <w:basedOn w:val="829"/>
    <w:link w:val="838"/>
    <w:uiPriority w:val="99"/>
  </w:style>
  <w:style w:type="character" w:styleId="684">
    <w:name w:val="Caption Char"/>
    <w:basedOn w:val="833"/>
    <w:link w:val="838"/>
    <w:uiPriority w:val="99"/>
  </w:style>
  <w:style w:type="table" w:styleId="685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686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687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688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689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0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1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67" w:sz="4" w:space="0"/>
          <w:start w:val="single" w:color="000000" w:themeColor="text1" w:themeTint="67" w:sz="4" w:space="0"/>
          <w:bottom w:val="single" w:color="000000" w:themeColor="text1" w:themeTint="67" w:sz="4" w:space="0"/>
          <w:end w:val="single" w:color="000000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2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3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4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5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6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7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698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9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699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E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0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1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2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3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4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12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5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6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4" w:fill="d9e2f2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7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8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09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0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1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/>
      </w:tcPr>
    </w:tblStylePr>
  </w:style>
  <w:style w:type="table" w:styleId="712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32" w:fill="dae3f3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1" w:themeTint="EA" w:sz="4" w:space="0"/>
          <w:start w:val="single" w:color="000000" w:themeColor="accent1" w:themeTint="EA" w:sz="4" w:space="0"/>
          <w:bottom w:val="single" w:color="000000" w:themeColor="accent1" w:themeTint="EA" w:sz="4" w:space="0"/>
          <w:end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2" w:themeTint="97" w:sz="4" w:space="0"/>
          <w:start w:val="single" w:color="000000" w:themeColor="accent2" w:themeTint="97" w:sz="4" w:space="0"/>
          <w:bottom w:val="single" w:color="000000" w:themeColor="accent2" w:themeTint="97" w:sz="4" w:space="0"/>
          <w:end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3" w:themeTint="FE" w:sz="4" w:space="0"/>
          <w:start w:val="single" w:color="000000" w:themeColor="accent3" w:themeTint="FE" w:sz="4" w:space="0"/>
          <w:bottom w:val="single" w:color="000000" w:themeColor="accent3" w:themeTint="FE" w:sz="4" w:space="0"/>
          <w:end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4" w:themeTint="9A" w:sz="4" w:space="0"/>
          <w:start w:val="single" w:color="000000" w:themeColor="accent4" w:themeTint="9A" w:sz="4" w:space="0"/>
          <w:bottom w:val="single" w:color="000000" w:themeColor="accent4" w:themeTint="9A" w:sz="4" w:space="0"/>
          <w:end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5" w:sz="4" w:space="0"/>
          <w:start w:val="single" w:color="000000" w:themeColor="accent5" w:sz="4" w:space="0"/>
          <w:bottom w:val="single" w:color="000000" w:themeColor="accent5" w:sz="4" w:space="0"/>
          <w:end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accent6" w:sz="4" w:space="0"/>
          <w:start w:val="single" w:color="000000" w:themeColor="accent6" w:sz="4" w:space="0"/>
          <w:bottom w:val="single" w:color="000000" w:themeColor="accent6" w:sz="4" w:space="0"/>
          <w:end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0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721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22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23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24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725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26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 w:themeTint="80" w:themeShade="95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404040" w:themeColor="text1" w:themeTint="80" w:themeShade="95"/>
      </w:rPr>
    </w:tblStylePr>
    <w:tblStylePr w:type="firstCol">
      <w:rPr>
        <w:color w:val="4a4a4a" w:themeColor="text1" w:themeTint="80" w:themeShade="95"/>
        <w:b w:val="1"/>
      </w:rPr>
    </w:tblStylePr>
    <w:tblStylePr w:type="firstRow">
      <w:rPr>
        <w:color w:val="4a4a4a" w:themeColor="text1" w:themeTint="80" w:themeShade="95"/>
        <w:b w:val="1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color w:val="4a4a4a" w:themeColor="text1" w:themeTint="80" w:themeShade="95"/>
        <w:b w:val="1"/>
      </w:rPr>
    </w:tblStylePr>
    <w:tblStylePr w:type="lastRow">
      <w:rPr>
        <w:color w:val="4a4a4a" w:themeColor="text1" w:themeTint="80" w:themeShade="95"/>
        <w:b w:val="1"/>
      </w:rPr>
    </w:tblStylePr>
    <w:tblStylePr w:type="wholeTable">
      <w:rPr>
        <w:rFonts w:ascii="Arial" w:hAnsi="Arial"/>
        <w:sz w:val="22"/>
        <w:color w:val="404040" w:themeColor="text1" w:themeTint="80" w:themeShade="95"/>
      </w:rPr>
    </w:tblStylePr>
  </w:style>
  <w:style w:type="table" w:styleId="727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404040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404040" w:themeColor="accent1" w:themeTint="80" w:themeShade="95"/>
      </w:rPr>
    </w:tblStylePr>
    <w:tblStylePr w:type="firstCol">
      <w:rPr>
        <w:color w:val="3664a9" w:themeColor="accent1" w:themeTint="80" w:themeShade="95"/>
        <w:b w:val="1"/>
      </w:rPr>
    </w:tblStylePr>
    <w:tblStylePr w:type="firstRow">
      <w:rPr>
        <w:color w:val="3664a9" w:themeColor="accent1" w:themeTint="80" w:themeShade="95"/>
        <w:b w:val="1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color w:val="3664a9" w:themeColor="accent1" w:themeTint="80" w:themeShade="95"/>
        <w:b w:val="1"/>
      </w:rPr>
    </w:tblStylePr>
    <w:tblStylePr w:type="lastRow">
      <w:rPr>
        <w:color w:val="3664a9" w:themeColor="accent1" w:themeTint="80" w:themeShade="95"/>
        <w:b w:val="1"/>
      </w:rPr>
    </w:tblStylePr>
    <w:tblStylePr w:type="wholeTable">
      <w:rPr>
        <w:rFonts w:ascii="Arial" w:hAnsi="Arial"/>
        <w:sz w:val="22"/>
        <w:color w:val="404040" w:themeColor="accent1" w:themeTint="80" w:themeShade="95"/>
      </w:rPr>
    </w:tblStylePr>
  </w:style>
  <w:style w:type="table" w:styleId="728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</w:tblStylePr>
    <w:tblStylePr w:type="wholeTable">
      <w:rPr>
        <w:rFonts w:ascii="Arial" w:hAnsi="Arial"/>
        <w:sz w:val="22"/>
        <w:color w:val="404040" w:themeColor="accent2" w:themeTint="97" w:themeShade="95"/>
      </w:rPr>
    </w:tblStylePr>
  </w:style>
  <w:style w:type="table" w:styleId="729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40404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404040" w:themeColor="accent3" w:themeTint="FE" w:themeShade="95"/>
      </w:rPr>
    </w:tblStylePr>
    <w:tblStylePr w:type="firstCol">
      <w:rPr>
        <w:color w:val="606060" w:themeColor="accent3" w:themeTint="FE" w:themeShade="95"/>
        <w:b w:val="1"/>
      </w:rPr>
    </w:tblStylePr>
    <w:tblStylePr w:type="firstRow">
      <w:rPr>
        <w:color w:val="606060" w:themeColor="accent3" w:themeTint="FE" w:themeShade="95"/>
        <w:b w:val="1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color w:val="606060" w:themeColor="accent3" w:themeTint="FE" w:themeShade="95"/>
        <w:b w:val="1"/>
      </w:rPr>
    </w:tblStylePr>
    <w:tblStylePr w:type="lastRow">
      <w:rPr>
        <w:color w:val="606060" w:themeColor="accent3" w:themeTint="FE" w:themeShade="95"/>
        <w:b w:val="1"/>
      </w:rPr>
    </w:tblStylePr>
    <w:tblStylePr w:type="wholeTable">
      <w:rPr>
        <w:rFonts w:ascii="Arial" w:hAnsi="Arial"/>
        <w:sz w:val="22"/>
        <w:color w:val="404040" w:themeColor="accent3" w:themeTint="FE" w:themeShade="95"/>
      </w:rPr>
    </w:tblStylePr>
  </w:style>
  <w:style w:type="table" w:styleId="730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</w:tblStylePr>
    <w:tblStylePr w:type="wholeTable">
      <w:rPr>
        <w:rFonts w:ascii="Arial" w:hAnsi="Arial"/>
        <w:sz w:val="22"/>
        <w:color w:val="404040" w:themeColor="accent4" w:themeTint="9A" w:themeShade="95"/>
      </w:rPr>
    </w:tblStylePr>
  </w:style>
  <w:style w:type="table" w:styleId="731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32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sz w:val="22"/>
        <w:color w:val="404040" w:themeColor="accent5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04040" w:themeColor="accent5" w:themeShade="95"/>
      </w:rPr>
    </w:tblStylePr>
    <w:tblStylePr w:type="firstCol">
      <w:rPr>
        <w:color w:val="245d8d" w:themeColor="accent5" w:themeShade="95"/>
        <w:b w:val="1"/>
      </w:rPr>
    </w:tblStylePr>
    <w:tblStylePr w:type="firstRow">
      <w:rPr>
        <w:color w:val="245d8d" w:themeColor="accent5" w:themeShade="95"/>
        <w:b w:val="1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245d8d" w:themeColor="accent5" w:themeShade="95"/>
        <w:b w:val="1"/>
      </w:rPr>
    </w:tblStylePr>
    <w:tblStylePr w:type="lastRow">
      <w:rPr>
        <w:color w:val="245d8d" w:themeColor="accent5" w:themeShade="95"/>
        <w:b w:val="1"/>
      </w:rPr>
    </w:tblStylePr>
    <w:tblStylePr w:type="wholeTable">
      <w:rPr>
        <w:rFonts w:ascii="Arial" w:hAnsi="Arial"/>
        <w:sz w:val="22"/>
        <w:color w:val="404040" w:themeColor="accent5" w:themeShade="95"/>
      </w:rPr>
    </w:tblStylePr>
  </w:style>
  <w:style w:type="table" w:styleId="733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b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4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sz w:val="22"/>
        <w:color w:val="3664a9" w:themeColor="accent1" w:themeTint="80" w:themeShade="95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sz w:val="22"/>
        <w:color w:val="3664a9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3664a9" w:themeColor="accent1" w:themeTint="80" w:themeShade="95"/>
        <w:i w:val="1"/>
      </w:rPr>
      <w:tcPr>
        <w:tcBorders>
          <w:top w:val="none" w:color="000000" w:sz="4" w:space="0"/>
          <w:start w:val="single" w:color="000000" w:themeColor="accen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3664a9" w:themeColor="accent1" w:themeTint="80" w:themeShade="95"/>
        <w:b w:val="1"/>
      </w:rPr>
      <w:tcPr>
        <w:tcBorders>
          <w:top w:val="single" w:color="000000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5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6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sz w:val="22"/>
        <w:color w:val="606060" w:themeColor="accent3" w:themeTint="FE" w:themeShade="95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sz w:val="22"/>
        <w:color w:val="606060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06060" w:themeColor="accent3" w:themeTint="FE" w:themeShade="95"/>
        <w:i w:val="1"/>
      </w:rPr>
      <w:tcPr>
        <w:tcBorders>
          <w:top w:val="none" w:color="000000" w:sz="4" w:space="0"/>
          <w:start w:val="single" w:color="000000" w:themeColor="accent3" w:themeTint="FE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606060" w:themeColor="accent3" w:themeTint="FE" w:themeShade="95"/>
        <w:b w:val="1"/>
      </w:rPr>
      <w:tcPr>
        <w:tcBorders>
          <w:top w:val="single" w:color="000000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7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245d8d" w:themeColor="accent5" w:themeShade="95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sz w:val="22"/>
        <w:color w:val="245d8d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45d8d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45d8d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d8d" w:themeColor="accent5" w:themeShade="95"/>
        <w:i w:val="1"/>
      </w:rPr>
      <w:tcPr>
        <w:tcBorders>
          <w:top w:val="none" w:color="000000" w:sz="4" w:space="0"/>
          <w:start w:val="single" w:color="000000" w:themeColor="accent5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45d8d" w:themeColor="accent5" w:themeShade="95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26429" w:themeColor="accent6" w:themeShade="95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sz w:val="22"/>
        <w:color w:val="42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26429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26429" w:themeColor="accent6" w:themeShade="95"/>
        <w:i w:val="1"/>
      </w:rPr>
      <w:tcPr>
        <w:tcBorders>
          <w:top w:val="none" w:color="000000" w:sz="4" w:space="0"/>
          <w:start w:val="single" w:color="000000" w:themeColor="accent6" w:themeTint="9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26429" w:themeColor="accent6" w:themeShade="95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1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2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3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4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5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6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747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themeTint="90" w:sz="4" w:space="0"/>
          <w:start w:val="none" w:color="000000" w:sz="4" w:space="0"/>
          <w:bottom w:val="single" w:color="000000" w:themeColor="text1" w:themeTint="90" w:sz="4" w:space="0"/>
          <w:end w:val="none" w:color="000000" w:sz="4" w:space="0"/>
        </w:tcBorders>
      </w:tcPr>
    </w:tblStylePr>
  </w:style>
  <w:style w:type="table" w:styleId="748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1" w:themeTint="90" w:sz="4" w:space="0"/>
          <w:start w:val="none" w:color="000000" w:sz="4" w:space="0"/>
          <w:bottom w:val="single" w:color="000000" w:themeColor="accent1" w:themeTint="90" w:sz="4" w:space="0"/>
          <w:end w:val="none" w:color="000000" w:sz="4" w:space="0"/>
        </w:tcBorders>
      </w:tcPr>
    </w:tblStylePr>
  </w:style>
  <w:style w:type="table" w:styleId="749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2" w:themeTint="90" w:sz="4" w:space="0"/>
          <w:start w:val="none" w:color="000000" w:sz="4" w:space="0"/>
          <w:bottom w:val="single" w:color="000000" w:themeColor="accent2" w:themeTint="90" w:sz="4" w:space="0"/>
          <w:end w:val="none" w:color="000000" w:sz="4" w:space="0"/>
        </w:tcBorders>
      </w:tcPr>
    </w:tblStylePr>
  </w:style>
  <w:style w:type="table" w:styleId="750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3" w:themeTint="90" w:sz="4" w:space="0"/>
          <w:start w:val="none" w:color="000000" w:sz="4" w:space="0"/>
          <w:bottom w:val="single" w:color="000000" w:themeColor="accent3" w:themeTint="90" w:sz="4" w:space="0"/>
          <w:end w:val="none" w:color="000000" w:sz="4" w:space="0"/>
        </w:tcBorders>
      </w:tcPr>
    </w:tblStylePr>
  </w:style>
  <w:style w:type="table" w:styleId="751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4" w:themeTint="90" w:sz="4" w:space="0"/>
          <w:start w:val="none" w:color="000000" w:sz="4" w:space="0"/>
          <w:bottom w:val="single" w:color="000000" w:themeColor="accent4" w:themeTint="90" w:sz="4" w:space="0"/>
          <w:end w:val="none" w:color="000000" w:sz="4" w:space="0"/>
        </w:tcBorders>
      </w:tcPr>
    </w:tblStylePr>
  </w:style>
  <w:style w:type="table" w:styleId="752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5" w:themeTint="90" w:sz="4" w:space="0"/>
          <w:start w:val="none" w:color="000000" w:sz="4" w:space="0"/>
          <w:bottom w:val="single" w:color="000000" w:themeColor="accent5" w:themeTint="90" w:sz="4" w:space="0"/>
          <w:end w:val="none" w:color="000000" w:sz="4" w:space="0"/>
        </w:tcBorders>
      </w:tcPr>
    </w:tblStylePr>
  </w:style>
  <w:style w:type="table" w:styleId="753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000000" w:themeColor="accent6" w:themeTint="90" w:sz="4" w:space="0"/>
          <w:start w:val="none" w:color="000000" w:sz="4" w:space="0"/>
          <w:bottom w:val="single" w:color="000000" w:themeColor="accent6" w:themeTint="90" w:sz="4" w:space="0"/>
          <w:end w:val="none" w:color="000000" w:sz="4" w:space="0"/>
        </w:tcBorders>
      </w:tcPr>
    </w:tblStylePr>
  </w:style>
  <w:style w:type="table" w:styleId="754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5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1" w:sz="4" w:space="0"/>
          <w:end w:val="single" w:color="000000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6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2" w:themeTint="97" w:sz="4" w:space="0"/>
          <w:end w:val="single" w:color="000000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themeTint="97" w:fill="f4b1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7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3" w:themeTint="98" w:sz="4" w:space="0"/>
          <w:end w:val="single" w:color="000000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8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4" w:themeTint="9A" w:sz="4" w:space="0"/>
          <w:end w:val="single" w:color="000000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themeTint="9A" w:fill="ffd864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59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5" w:themeTint="9A" w:sz="4" w:space="0"/>
          <w:end w:val="single" w:color="000000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themeTint="9A" w:fill="9cc4e5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0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accent6" w:themeTint="98" w:sz="4" w:space="0"/>
          <w:end w:val="single" w:color="00000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themeTint="98" w:fill="aad08f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1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2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1" w:themeTint="40" w:fill="cfdcf0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1" w:fill="4472c4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3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4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5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6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5" w:themeTint="40" w:fill="d5e6f4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5" w:fill="5b9bd5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7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fffff" w:themeColor="accent6" w:themeTint="40" w:fill="dbeb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fffff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768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text1" w:themeTint="80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start w:val="single" w:color="000000" w:themeColor="light1" w:sz="4" w:space="0"/>
          <w:end w:val="single" w:color="000000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69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1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start w:val="single" w:color="000000" w:themeColor="light1" w:sz="4" w:space="0"/>
          <w:end w:val="single" w:color="000000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0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2" w:themeTint="97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start w:val="single" w:color="000000" w:themeColor="light1" w:sz="4" w:space="0"/>
          <w:end w:val="single" w:color="000000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1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3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2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4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3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5" w:themeTint="9A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start w:val="single" w:color="000000" w:themeColor="light1" w:sz="4" w:space="0"/>
          <w:end w:val="single" w:color="000000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4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start w:val="single" w:color="000000" w:themeColor="light1" w:sz="4" w:space="0"/>
          <w:end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start w:val="single" w:color="000000" w:themeColor="light1" w:sz="4" w:space="0"/>
          <w:end w:val="single" w:color="000000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000000" w:themeColor="accent6" w:themeTint="98" w:sz="32" w:space="0"/>
          <w:end w:val="single" w:color="000000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start w:val="single" w:color="000000" w:themeColor="light1" w:sz="4" w:space="0"/>
          <w:end w:val="single" w:color="00000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  <w:tblStylePr w:type="wholeTable">
      <w:rPr>
        <w:rFonts w:ascii="Arial" w:hAnsi="Arial"/>
        <w:sz w:val="22"/>
        <w:color w:val="ffffff" w:themeColor="light1"/>
      </w:rPr>
    </w:tblStylePr>
  </w:style>
  <w:style w:type="table" w:styleId="775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04040" w:themeColor="text1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0404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sz w:val="22"/>
        <w:color w:val="404040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404040" w:themeColor="accent1" w:themeShade="95"/>
      </w:rPr>
    </w:tblStylePr>
    <w:tblStylePr w:type="firstCol">
      <w:rPr>
        <w:color w:val="254374" w:themeColor="accent1" w:themeShade="95"/>
        <w:b w:val="1"/>
      </w:rPr>
    </w:tblStylePr>
    <w:tblStylePr w:type="firstRow">
      <w:rPr>
        <w:color w:val="254374" w:themeColor="accent1" w:themeShade="95"/>
        <w:b w:val="1"/>
      </w:rPr>
      <w:tcPr>
        <w:tcBorders>
          <w:bottom w:val="single" w:color="000000" w:themeColor="accent1" w:sz="4" w:space="0"/>
        </w:tcBorders>
      </w:tcPr>
    </w:tblStylePr>
    <w:tblStylePr w:type="lastCol">
      <w:rPr>
        <w:color w:val="254374" w:themeColor="accent1" w:themeShade="95"/>
        <w:b w:val="1"/>
      </w:rPr>
    </w:tblStylePr>
    <w:tblStylePr w:type="lastRow">
      <w:rPr>
        <w:color w:val="254374" w:themeColor="accent1" w:themeShade="95"/>
        <w:b w:val="1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404040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404040" w:themeColor="accent2" w:themeTint="97" w:themeShade="95"/>
      </w:rPr>
    </w:tblStylePr>
    <w:tblStylePr w:type="firstCol">
      <w:rPr>
        <w:color w:val="c95712" w:themeColor="accent2" w:themeTint="97" w:themeShade="95"/>
        <w:b w:val="1"/>
      </w:rPr>
    </w:tblStylePr>
    <w:tblStylePr w:type="firstRow">
      <w:rPr>
        <w:color w:val="c95712" w:themeColor="accent2" w:themeTint="97" w:themeShade="95"/>
        <w:b w:val="1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color w:val="c95712" w:themeColor="accent2" w:themeTint="97" w:themeShade="95"/>
        <w:b w:val="1"/>
      </w:rPr>
    </w:tblStylePr>
    <w:tblStylePr w:type="lastRow">
      <w:rPr>
        <w:color w:val="c95712" w:themeColor="accent2" w:themeTint="97" w:themeShade="95"/>
        <w:b w:val="1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404040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404040" w:themeColor="accent3" w:themeTint="98" w:themeShade="95"/>
      </w:rPr>
    </w:tblStylePr>
    <w:tblStylePr w:type="firstCol">
      <w:rPr>
        <w:color w:val="757575" w:themeColor="accent3" w:themeTint="98" w:themeShade="95"/>
        <w:b w:val="1"/>
      </w:rPr>
    </w:tblStylePr>
    <w:tblStylePr w:type="firstRow">
      <w:rPr>
        <w:color w:val="757575" w:themeColor="accent3" w:themeTint="98" w:themeShade="95"/>
        <w:b w:val="1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color w:val="757575" w:themeColor="accent3" w:themeTint="98" w:themeShade="95"/>
        <w:b w:val="1"/>
      </w:rPr>
    </w:tblStylePr>
    <w:tblStylePr w:type="lastRow">
      <w:rPr>
        <w:color w:val="757575" w:themeColor="accent3" w:themeTint="98" w:themeShade="95"/>
        <w:b w:val="1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40404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404040" w:themeColor="accent4" w:themeTint="9A" w:themeShade="95"/>
      </w:rPr>
    </w:tblStylePr>
    <w:tblStylePr w:type="firstCol">
      <w:rPr>
        <w:color w:val="cd9600" w:themeColor="accent4" w:themeTint="9A" w:themeShade="95"/>
        <w:b w:val="1"/>
      </w:rPr>
    </w:tblStylePr>
    <w:tblStylePr w:type="firstRow">
      <w:rPr>
        <w:color w:val="cd9600" w:themeColor="accent4" w:themeTint="9A" w:themeShade="95"/>
        <w:b w:val="1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color w:val="cd9600" w:themeColor="accent4" w:themeTint="9A" w:themeShade="95"/>
        <w:b w:val="1"/>
      </w:rPr>
    </w:tblStylePr>
    <w:tblStylePr w:type="lastRow">
      <w:rPr>
        <w:color w:val="cd9600" w:themeColor="accent4" w:themeTint="9A" w:themeShade="95"/>
        <w:b w:val="1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404040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404040" w:themeColor="accent5" w:themeTint="9A" w:themeShade="95"/>
      </w:rPr>
    </w:tblStylePr>
    <w:tblStylePr w:type="firstCol">
      <w:rPr>
        <w:color w:val="2e78b1" w:themeColor="accent5" w:themeTint="9A" w:themeShade="95"/>
        <w:b w:val="1"/>
      </w:rPr>
    </w:tblStylePr>
    <w:tblStylePr w:type="firstRow">
      <w:rPr>
        <w:color w:val="2e78b1" w:themeColor="accent5" w:themeTint="9A" w:themeShade="95"/>
        <w:b w:val="1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color w:val="2e78b1" w:themeColor="accent5" w:themeTint="9A" w:themeShade="95"/>
        <w:b w:val="1"/>
      </w:rPr>
    </w:tblStylePr>
    <w:tblStylePr w:type="lastRow">
      <w:rPr>
        <w:color w:val="2e78b1" w:themeColor="accent5" w:themeTint="9A" w:themeShade="95"/>
        <w:b w:val="1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404040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404040" w:themeColor="accent6" w:themeTint="98" w:themeShade="95"/>
      </w:rPr>
    </w:tblStylePr>
    <w:tblStylePr w:type="firstCol">
      <w:rPr>
        <w:color w:val="5f8f3c" w:themeColor="accent6" w:themeTint="98" w:themeShade="95"/>
        <w:b w:val="1"/>
      </w:rPr>
    </w:tblStylePr>
    <w:tblStylePr w:type="firstRow">
      <w:rPr>
        <w:color w:val="5f8f3c" w:themeColor="accent6" w:themeTint="98" w:themeShade="95"/>
        <w:b w:val="1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color w:val="5f8f3c" w:themeColor="accent6" w:themeTint="98" w:themeShade="95"/>
        <w:b w:val="1"/>
      </w:rPr>
    </w:tblStylePr>
    <w:tblStylePr w:type="lastRow">
      <w:rPr>
        <w:color w:val="5f8f3c" w:themeColor="accent6" w:themeTint="98" w:themeShade="95"/>
        <w:b w:val="1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sz w:val="22"/>
        <w:color w:val="4a4a4a" w:themeColor="text1" w:themeTint="80" w:themeShade="95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4a4a4a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none" w:color="000000" w:sz="4" w:space="0"/>
          <w:start w:val="single" w:color="000000" w:themeColor="text1" w:themeTint="80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4a4a4a" w:themeColor="text1" w:themeTint="80" w:themeShade="95"/>
        <w:i w:val="1"/>
      </w:rPr>
      <w:tcPr>
        <w:tcBorders>
          <w:top w:val="single" w:color="000000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4a4a4a" w:themeColor="text1" w:themeTint="80" w:themeShade="95"/>
      </w:rPr>
    </w:tblStylePr>
  </w:style>
  <w:style w:type="table" w:styleId="783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sz w:val="22"/>
        <w:color w:val="254374" w:themeColor="accent1" w:themeShade="95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sz w:val="22"/>
        <w:color w:val="254374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374" w:themeColor="accent1" w:themeShade="95"/>
        <w:i w:val="1"/>
      </w:rPr>
      <w:tcPr>
        <w:tcBorders>
          <w:top w:val="none" w:color="000000" w:sz="4" w:space="0"/>
          <w:start w:val="single" w:color="000000" w:themeColor="accent1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54374" w:themeColor="accent1" w:themeShade="95"/>
        <w:i w:val="1"/>
      </w:rPr>
      <w:tcPr>
        <w:tcBorders>
          <w:top w:val="single" w:color="000000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54374" w:themeColor="accent1" w:themeShade="95"/>
      </w:rPr>
    </w:tblStylePr>
  </w:style>
  <w:style w:type="table" w:styleId="784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sz w:val="22"/>
        <w:color w:val="c95712" w:themeColor="accent2" w:themeTint="97" w:themeShade="95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c95712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none" w:color="000000" w:sz="4" w:space="0"/>
          <w:start w:val="single" w:color="000000" w:themeColor="accent2" w:themeTint="97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95712" w:themeColor="accent2" w:themeTint="97" w:themeShade="95"/>
        <w:i w:val="1"/>
      </w:rPr>
      <w:tcPr>
        <w:tcBorders>
          <w:top w:val="single" w:color="000000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95712" w:themeColor="accent2" w:themeTint="97" w:themeShade="95"/>
      </w:rPr>
    </w:tblStylePr>
  </w:style>
  <w:style w:type="table" w:styleId="785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sz w:val="22"/>
        <w:color w:val="757575" w:themeColor="accent3" w:themeTint="98" w:themeShade="95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757575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none" w:color="000000" w:sz="4" w:space="0"/>
          <w:start w:val="single" w:color="000000" w:themeColor="accent3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757575" w:themeColor="accent3" w:themeTint="98" w:themeShade="95"/>
        <w:i w:val="1"/>
      </w:rPr>
      <w:tcPr>
        <w:tcBorders>
          <w:top w:val="single" w:color="000000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757575" w:themeColor="accent3" w:themeTint="98" w:themeShade="95"/>
      </w:rPr>
    </w:tblStylePr>
  </w:style>
  <w:style w:type="table" w:styleId="786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sz w:val="22"/>
        <w:color w:val="cd9600" w:themeColor="accent4" w:themeTint="9A" w:themeShade="95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cd9600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none" w:color="000000" w:sz="4" w:space="0"/>
          <w:start w:val="single" w:color="000000" w:themeColor="accent4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cd9600" w:themeColor="accent4" w:themeTint="9A" w:themeShade="95"/>
        <w:i w:val="1"/>
      </w:rPr>
      <w:tcPr>
        <w:tcBorders>
          <w:top w:val="single" w:color="000000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cd9600" w:themeColor="accent4" w:themeTint="9A" w:themeShade="95"/>
      </w:rPr>
    </w:tblStylePr>
  </w:style>
  <w:style w:type="table" w:styleId="787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sz w:val="22"/>
        <w:color w:val="2e78b1" w:themeColor="accent5" w:themeTint="9A" w:themeShade="95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sz w:val="22"/>
        <w:color w:val="2e78b1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none" w:color="000000" w:sz="4" w:space="0"/>
          <w:start w:val="single" w:color="000000" w:themeColor="accent5" w:themeTint="9A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2e78b1" w:themeColor="accent5" w:themeTint="9A" w:themeShade="95"/>
        <w:i w:val="1"/>
      </w:rPr>
      <w:tcPr>
        <w:tcBorders>
          <w:top w:val="single" w:color="000000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2e78b1" w:themeColor="accent5" w:themeTint="9A" w:themeShade="95"/>
      </w:rPr>
    </w:tblStylePr>
  </w:style>
  <w:style w:type="table" w:styleId="788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sz w:val="22"/>
        <w:color w:val="5f8f3c" w:themeColor="accent6" w:themeTint="98" w:themeShade="95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sz w:val="22"/>
        <w:color w:val="5f8f3c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00000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none" w:color="000000" w:sz="4" w:space="0"/>
          <w:start w:val="single" w:color="000000" w:themeColor="accent6" w:themeTint="98" w:sz="4" w:space="0"/>
          <w:bottom w:val="none" w:color="000000" w:sz="4" w:space="0"/>
          <w:end w:val="none" w:color="000000" w:sz="4" w:space="0"/>
        </w:tcBorders>
        <w:shd w:val="clear" w:color="ffffff"/>
      </w:tcPr>
    </w:tblStylePr>
    <w:tblStylePr w:type="lastRow">
      <w:rPr>
        <w:rFonts w:ascii="Arial" w:hAnsi="Arial"/>
        <w:sz w:val="22"/>
        <w:color w:val="5f8f3c" w:themeColor="accent6" w:themeTint="98" w:themeShade="95"/>
        <w:i w:val="1"/>
      </w:rPr>
      <w:tcPr>
        <w:tcBorders>
          <w:top w:val="single" w:color="00000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sz w:val="22"/>
        <w:color w:val="5f8f3c" w:themeColor="accent6" w:themeTint="98" w:themeShade="95"/>
      </w:rPr>
    </w:tblStylePr>
  </w:style>
  <w:style w:type="table" w:styleId="789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791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795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796">
    <w:name w:val="Bordered &amp;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1" w:themeTint="EA" w:fill="537fc8" w:themeFill="accent1" w:themeFillTint="EA"/>
      </w:tcPr>
    </w:tblStylePr>
  </w:style>
  <w:style w:type="table" w:styleId="798">
    <w:name w:val="Bordered &amp;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5" w:fill="5b9bd5" w:themeFill="accent5"/>
      </w:tcPr>
    </w:tblStylePr>
  </w:style>
  <w:style w:type="table" w:styleId="802">
    <w:name w:val="Bordered &amp;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themeTint="26" w:sz="4" w:space="0"/>
          <w:start w:val="single" w:color="000000" w:themeColor="text1" w:themeTint="26" w:sz="4" w:space="0"/>
          <w:bottom w:val="single" w:color="000000" w:themeColor="text1" w:themeTint="26" w:sz="4" w:space="0"/>
          <w:end w:val="single" w:color="000000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1" w:themeTint="67" w:sz="4" w:space="0"/>
          <w:start w:val="single" w:color="000000" w:themeColor="accent1" w:themeTint="67" w:sz="4" w:space="0"/>
          <w:bottom w:val="single" w:color="000000" w:themeColor="accent1" w:themeTint="67" w:sz="4" w:space="0"/>
          <w:end w:val="single" w:color="000000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2" w:themeTint="67" w:sz="4" w:space="0"/>
          <w:start w:val="single" w:color="000000" w:themeColor="accent2" w:themeTint="67" w:sz="4" w:space="0"/>
          <w:bottom w:val="single" w:color="000000" w:themeColor="accent2" w:themeTint="67" w:sz="4" w:space="0"/>
          <w:end w:val="single" w:color="000000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3" w:themeTint="67" w:sz="4" w:space="0"/>
          <w:start w:val="single" w:color="000000" w:themeColor="accent3" w:themeTint="67" w:sz="4" w:space="0"/>
          <w:bottom w:val="single" w:color="000000" w:themeColor="accent3" w:themeTint="67" w:sz="4" w:space="0"/>
          <w:end w:val="single" w:color="000000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4" w:themeTint="67" w:sz="4" w:space="0"/>
          <w:start w:val="single" w:color="000000" w:themeColor="accent4" w:themeTint="67" w:sz="4" w:space="0"/>
          <w:bottom w:val="single" w:color="000000" w:themeColor="accent4" w:themeTint="67" w:sz="4" w:space="0"/>
          <w:end w:val="single" w:color="000000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5" w:themeTint="67" w:sz="4" w:space="0"/>
          <w:start w:val="single" w:color="000000" w:themeColor="accent5" w:themeTint="67" w:sz="4" w:space="0"/>
          <w:bottom w:val="single" w:color="000000" w:themeColor="accent5" w:themeTint="67" w:sz="4" w:space="0"/>
          <w:end w:val="single" w:color="000000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accent6" w:themeTint="67" w:sz="4" w:space="0"/>
          <w:start w:val="single" w:color="000000" w:themeColor="accent6" w:themeTint="67" w:sz="4" w:space="0"/>
          <w:bottom w:val="single" w:color="000000" w:themeColor="accent6" w:themeTint="67" w:sz="4" w:space="0"/>
          <w:end w:val="single" w:color="00000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00000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 w:val="1"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9"/>
    <w:uiPriority w:val="99"/>
    <w:unhideWhenUsed w:val="1"/>
    <w:rPr>
      <w:vertAlign w:val="superscript"/>
    </w:rPr>
  </w:style>
  <w:style w:type="paragraph" w:styleId="814">
    <w:name w:val="endnote text"/>
    <w:basedOn w:val="828"/>
    <w:link w:val="815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9"/>
    <w:uiPriority w:val="99"/>
    <w:semiHidden w:val="1"/>
    <w:unhideWhenUsed w:val="1"/>
    <w:rPr>
      <w:vertAlign w:val="superscript"/>
    </w:rPr>
  </w:style>
  <w:style w:type="paragraph" w:styleId="817">
    <w:name w:val="toc 1"/>
    <w:basedOn w:val="828"/>
    <w:next w:val="828"/>
    <w:uiPriority w:val="39"/>
    <w:unhideWhenUsed w:val="1"/>
    <w:pPr>
      <w:spacing w:after="57"/>
      <w:ind w:start="0" w:end="0" w:firstLine="0"/>
    </w:pPr>
  </w:style>
  <w:style w:type="paragraph" w:styleId="818">
    <w:name w:val="toc 2"/>
    <w:basedOn w:val="828"/>
    <w:next w:val="828"/>
    <w:uiPriority w:val="39"/>
    <w:unhideWhenUsed w:val="1"/>
    <w:pPr>
      <w:spacing w:after="57"/>
      <w:ind w:start="283" w:end="0" w:firstLine="0"/>
    </w:pPr>
  </w:style>
  <w:style w:type="paragraph" w:styleId="819">
    <w:name w:val="toc 3"/>
    <w:basedOn w:val="828"/>
    <w:next w:val="828"/>
    <w:uiPriority w:val="39"/>
    <w:unhideWhenUsed w:val="1"/>
    <w:pPr>
      <w:spacing w:after="57"/>
      <w:ind w:start="567" w:end="0" w:firstLine="0"/>
    </w:pPr>
  </w:style>
  <w:style w:type="paragraph" w:styleId="820">
    <w:name w:val="toc 4"/>
    <w:basedOn w:val="828"/>
    <w:next w:val="828"/>
    <w:uiPriority w:val="39"/>
    <w:unhideWhenUsed w:val="1"/>
    <w:pPr>
      <w:spacing w:after="57"/>
      <w:ind w:start="850" w:end="0" w:firstLine="0"/>
    </w:pPr>
  </w:style>
  <w:style w:type="paragraph" w:styleId="821">
    <w:name w:val="toc 5"/>
    <w:basedOn w:val="828"/>
    <w:next w:val="828"/>
    <w:uiPriority w:val="39"/>
    <w:unhideWhenUsed w:val="1"/>
    <w:pPr>
      <w:spacing w:after="57"/>
      <w:ind w:start="1134" w:end="0" w:firstLine="0"/>
    </w:pPr>
  </w:style>
  <w:style w:type="paragraph" w:styleId="822">
    <w:name w:val="toc 6"/>
    <w:basedOn w:val="828"/>
    <w:next w:val="828"/>
    <w:uiPriority w:val="39"/>
    <w:unhideWhenUsed w:val="1"/>
    <w:pPr>
      <w:spacing w:after="57"/>
      <w:ind w:start="1417" w:end="0" w:firstLine="0"/>
    </w:pPr>
  </w:style>
  <w:style w:type="paragraph" w:styleId="823">
    <w:name w:val="toc 7"/>
    <w:basedOn w:val="828"/>
    <w:next w:val="828"/>
    <w:uiPriority w:val="39"/>
    <w:unhideWhenUsed w:val="1"/>
    <w:pPr>
      <w:spacing w:after="57"/>
      <w:ind w:start="1701" w:end="0" w:firstLine="0"/>
    </w:pPr>
  </w:style>
  <w:style w:type="paragraph" w:styleId="824">
    <w:name w:val="toc 8"/>
    <w:basedOn w:val="828"/>
    <w:next w:val="828"/>
    <w:uiPriority w:val="39"/>
    <w:unhideWhenUsed w:val="1"/>
    <w:pPr>
      <w:spacing w:after="57"/>
      <w:ind w:start="1984" w:end="0" w:firstLine="0"/>
    </w:pPr>
  </w:style>
  <w:style w:type="paragraph" w:styleId="825">
    <w:name w:val="toc 9"/>
    <w:basedOn w:val="828"/>
    <w:next w:val="828"/>
    <w:uiPriority w:val="39"/>
    <w:unhideWhenUsed w:val="1"/>
    <w:pPr>
      <w:spacing w:after="57"/>
      <w:ind w:start="2268" w:end="0" w:firstLine="0"/>
    </w:pPr>
  </w:style>
  <w:style w:type="paragraph" w:styleId="826">
    <w:name w:val="TOC Heading"/>
    <w:uiPriority w:val="39"/>
    <w:unhideWhenUsed w:val="1"/>
  </w:style>
  <w:style w:type="paragraph" w:styleId="827">
    <w:name w:val="table of figures"/>
    <w:basedOn w:val="828"/>
    <w:next w:val="828"/>
    <w:uiPriority w:val="99"/>
    <w:unhideWhenUsed w:val="1"/>
    <w:pPr>
      <w:spacing w:after="0" w:afterAutospacing="0"/>
    </w:pPr>
  </w:style>
  <w:style w:type="paragraph" w:styleId="828" w:default="1">
    <w:name w:val="Normal"/>
    <w:qFormat w:val="1"/>
  </w:style>
  <w:style w:type="character" w:styleId="829" w:default="1">
    <w:name w:val="Default Paragraph Font"/>
    <w:uiPriority w:val="1"/>
    <w:semiHidden w:val="1"/>
    <w:unhideWhenUsed w:val="1"/>
  </w:style>
  <w:style w:type="table" w:styleId="830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831" w:default="1">
    <w:name w:val="No List"/>
    <w:uiPriority w:val="99"/>
    <w:semiHidden w:val="1"/>
    <w:unhideWhenUsed w:val="1"/>
  </w:style>
  <w:style w:type="table" w:styleId="832">
    <w:name w:val="Table Grid"/>
    <w:basedOn w:val="83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3">
    <w:name w:val="Caption"/>
    <w:basedOn w:val="828"/>
    <w:next w:val="828"/>
    <w:uiPriority w:val="35"/>
    <w:unhideWhenUsed w:val="1"/>
    <w:qFormat w:val="1"/>
    <w:pPr>
      <w:spacing w:after="200"/>
    </w:pPr>
    <w:rPr>
      <w:sz w:val="18"/>
      <w:color w:val="44546a" w:themeColor="text2"/>
      <w:i w:val="1"/>
      <w:iCs w:val="1"/>
      <w:szCs w:val="18"/>
    </w:rPr>
  </w:style>
  <w:style w:type="character" w:styleId="834" w:customStyle="1">
    <w:name w:val="Body text + 11 pt"/>
    <w:uiPriority w:val="99"/>
    <w:rPr>
      <w:rFonts w:ascii="Times New Roman" w:hAnsi="Times New Roman" w:cs="Times New Roman"/>
      <w:sz w:val="22"/>
      <w:color w:val="000000"/>
      <w:u w:val="none"/>
      <w:spacing w:val="0"/>
      <w:shd w:val="clear" w:color="auto" w:fill="ffffff"/>
      <w:lang w:val="ru-RU"/>
      <w:position w:val="0"/>
      <w:szCs w:val="22"/>
    </w:rPr>
  </w:style>
  <w:style w:type="paragraph" w:styleId="835" w:customStyle="1">
    <w:name w:val="Основной текст5"/>
    <w:basedOn w:val="828"/>
    <w:pPr>
      <w:widowControl w:val="0"/>
      <w:shd w:val="clear" w:color="auto" w:fill="ffffff"/>
      <w:spacing w:after="660" w:lineRule="auto"/>
      <w:jc w:val="center"/>
    </w:pPr>
    <w:rPr>
      <w:rFonts w:ascii="Courier New" w:hAnsi="Courier New" w:eastAsia="Times New Roman" w:cs="Courier New"/>
      <w:sz w:val="26"/>
      <w:szCs w:val="26"/>
      <w14:ligatures w14:val="none"/>
    </w:rPr>
  </w:style>
  <w:style w:type="paragraph" w:styleId="836">
    <w:name w:val="Header"/>
    <w:basedOn w:val="828"/>
    <w:link w:val="837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837" w:customStyle="1">
    <w:name w:val="Верхний колонтитул Знак"/>
    <w:basedOn w:val="829"/>
    <w:link w:val="836"/>
    <w:uiPriority w:val="99"/>
  </w:style>
  <w:style w:type="paragraph" w:styleId="838">
    <w:name w:val="Footer"/>
    <w:basedOn w:val="828"/>
    <w:link w:val="839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839" w:customStyle="1">
    <w:name w:val="Нижний колонтитул Знак"/>
    <w:basedOn w:val="829"/>
    <w:link w:val="83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/Relationships>
</file>

<file path=word/_rels/endnotes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Microsoft Office User</dc:creator>
  <cp:keywords/>
  <dc:description/>
  <cp:lastModifiedBy>ЦОПП ПИТ</cp:lastModifiedBy>
  <cp:revision>8</cp:revision>
  <dcterms:created xsi:type="dcterms:W3CDTF">2023-07-24T07:56:00Z</dcterms:created>
  <dcterms:modified xsi:type="dcterms:W3CDTF">2025-07-15T12:35:11Z</dcterms:modified>
</cp:coreProperties>
</file>